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1140"/>
        <w:tblW w:w="0" w:type="auto"/>
        <w:tblLayout w:type="fixed"/>
        <w:tblLook w:val="04A0" w:firstRow="1" w:lastRow="0" w:firstColumn="1" w:lastColumn="0" w:noHBand="0" w:noVBand="1"/>
      </w:tblPr>
      <w:tblGrid>
        <w:gridCol w:w="1854"/>
        <w:gridCol w:w="3114"/>
        <w:gridCol w:w="3060"/>
        <w:gridCol w:w="3150"/>
        <w:gridCol w:w="2700"/>
      </w:tblGrid>
      <w:tr w:rsidR="00542E7F" w:rsidTr="00DE6FCA">
        <w:trPr>
          <w:trHeight w:val="350"/>
        </w:trPr>
        <w:tc>
          <w:tcPr>
            <w:tcW w:w="1854" w:type="dxa"/>
          </w:tcPr>
          <w:p w:rsidR="00542E7F" w:rsidRDefault="00542E7F" w:rsidP="00636CFE">
            <w:r>
              <w:t>Time Period</w:t>
            </w:r>
          </w:p>
        </w:tc>
        <w:tc>
          <w:tcPr>
            <w:tcW w:w="3114" w:type="dxa"/>
          </w:tcPr>
          <w:p w:rsidR="00542E7F" w:rsidRDefault="00542E7F" w:rsidP="00636CFE"/>
        </w:tc>
        <w:tc>
          <w:tcPr>
            <w:tcW w:w="3060" w:type="dxa"/>
          </w:tcPr>
          <w:p w:rsidR="00542E7F" w:rsidRDefault="00542E7F" w:rsidP="00636CFE"/>
        </w:tc>
        <w:tc>
          <w:tcPr>
            <w:tcW w:w="3150" w:type="dxa"/>
          </w:tcPr>
          <w:p w:rsidR="00542E7F" w:rsidRDefault="00542E7F" w:rsidP="00636CFE"/>
        </w:tc>
        <w:tc>
          <w:tcPr>
            <w:tcW w:w="2700" w:type="dxa"/>
          </w:tcPr>
          <w:p w:rsidR="00542E7F" w:rsidRDefault="00542E7F" w:rsidP="00636CFE"/>
        </w:tc>
      </w:tr>
      <w:tr w:rsidR="00542E7F" w:rsidTr="00DE6FCA">
        <w:trPr>
          <w:trHeight w:val="330"/>
        </w:trPr>
        <w:tc>
          <w:tcPr>
            <w:tcW w:w="1854" w:type="dxa"/>
          </w:tcPr>
          <w:p w:rsidR="00542E7F" w:rsidRDefault="00542E7F" w:rsidP="00636CFE">
            <w:r>
              <w:t>8:00 – 9:00</w:t>
            </w:r>
          </w:p>
        </w:tc>
        <w:tc>
          <w:tcPr>
            <w:tcW w:w="3114" w:type="dxa"/>
          </w:tcPr>
          <w:p w:rsidR="00542E7F" w:rsidRDefault="00542E7F" w:rsidP="00636CFE">
            <w:r>
              <w:t>Breakfast</w:t>
            </w:r>
          </w:p>
        </w:tc>
        <w:tc>
          <w:tcPr>
            <w:tcW w:w="3060" w:type="dxa"/>
          </w:tcPr>
          <w:p w:rsidR="00542E7F" w:rsidRDefault="00542E7F" w:rsidP="00636CFE"/>
        </w:tc>
        <w:tc>
          <w:tcPr>
            <w:tcW w:w="3150" w:type="dxa"/>
          </w:tcPr>
          <w:p w:rsidR="00542E7F" w:rsidRDefault="00542E7F" w:rsidP="00636CFE"/>
        </w:tc>
        <w:tc>
          <w:tcPr>
            <w:tcW w:w="2700" w:type="dxa"/>
          </w:tcPr>
          <w:p w:rsidR="00542E7F" w:rsidRDefault="00542E7F" w:rsidP="00636CFE"/>
        </w:tc>
      </w:tr>
      <w:tr w:rsidR="00542E7F" w:rsidTr="00DE6FCA">
        <w:trPr>
          <w:trHeight w:val="350"/>
        </w:trPr>
        <w:tc>
          <w:tcPr>
            <w:tcW w:w="1854" w:type="dxa"/>
          </w:tcPr>
          <w:p w:rsidR="00542E7F" w:rsidRDefault="00542E7F" w:rsidP="00636CFE">
            <w:r>
              <w:t>9:00 – 9:15</w:t>
            </w:r>
          </w:p>
        </w:tc>
        <w:tc>
          <w:tcPr>
            <w:tcW w:w="3114" w:type="dxa"/>
          </w:tcPr>
          <w:p w:rsidR="00542E7F" w:rsidRDefault="00542E7F" w:rsidP="00636CFE">
            <w:r>
              <w:t>Introductions</w:t>
            </w:r>
          </w:p>
        </w:tc>
        <w:tc>
          <w:tcPr>
            <w:tcW w:w="3060" w:type="dxa"/>
          </w:tcPr>
          <w:p w:rsidR="00542E7F" w:rsidRDefault="00542E7F" w:rsidP="00636CFE"/>
        </w:tc>
        <w:tc>
          <w:tcPr>
            <w:tcW w:w="3150" w:type="dxa"/>
          </w:tcPr>
          <w:p w:rsidR="00542E7F" w:rsidRDefault="00542E7F" w:rsidP="00636CFE"/>
        </w:tc>
        <w:tc>
          <w:tcPr>
            <w:tcW w:w="2700" w:type="dxa"/>
          </w:tcPr>
          <w:p w:rsidR="00542E7F" w:rsidRDefault="00542E7F" w:rsidP="00636CFE"/>
        </w:tc>
      </w:tr>
      <w:tr w:rsidR="00542E7F" w:rsidTr="004F0499">
        <w:trPr>
          <w:trHeight w:val="362"/>
        </w:trPr>
        <w:tc>
          <w:tcPr>
            <w:tcW w:w="1854" w:type="dxa"/>
          </w:tcPr>
          <w:p w:rsidR="00542E7F" w:rsidRDefault="00542E7F" w:rsidP="00636CFE">
            <w:r>
              <w:t>9:15 – 9:45</w:t>
            </w:r>
          </w:p>
        </w:tc>
        <w:tc>
          <w:tcPr>
            <w:tcW w:w="3114" w:type="dxa"/>
          </w:tcPr>
          <w:p w:rsidR="00542E7F" w:rsidRDefault="00542E7F" w:rsidP="00636CFE">
            <w:r>
              <w:t>Session Planning</w:t>
            </w:r>
          </w:p>
        </w:tc>
        <w:tc>
          <w:tcPr>
            <w:tcW w:w="3060" w:type="dxa"/>
          </w:tcPr>
          <w:p w:rsidR="00542E7F" w:rsidRDefault="00542E7F" w:rsidP="00636CFE"/>
        </w:tc>
        <w:tc>
          <w:tcPr>
            <w:tcW w:w="3150" w:type="dxa"/>
          </w:tcPr>
          <w:p w:rsidR="00542E7F" w:rsidRDefault="00542E7F" w:rsidP="00636CFE"/>
        </w:tc>
        <w:tc>
          <w:tcPr>
            <w:tcW w:w="2700" w:type="dxa"/>
          </w:tcPr>
          <w:p w:rsidR="00542E7F" w:rsidRDefault="00542E7F" w:rsidP="00636CFE"/>
        </w:tc>
      </w:tr>
      <w:tr w:rsidR="00542E7F" w:rsidTr="00DE6FCA">
        <w:trPr>
          <w:trHeight w:val="350"/>
        </w:trPr>
        <w:tc>
          <w:tcPr>
            <w:tcW w:w="1854" w:type="dxa"/>
          </w:tcPr>
          <w:p w:rsidR="00542E7F" w:rsidRDefault="00542E7F" w:rsidP="00636CFE">
            <w:r>
              <w:t>Session</w:t>
            </w:r>
          </w:p>
        </w:tc>
        <w:tc>
          <w:tcPr>
            <w:tcW w:w="3114" w:type="dxa"/>
          </w:tcPr>
          <w:p w:rsidR="00542E7F" w:rsidRPr="00542E7F" w:rsidRDefault="00542E7F" w:rsidP="00542E7F">
            <w:pPr>
              <w:jc w:val="center"/>
              <w:rPr>
                <w:b/>
              </w:rPr>
            </w:pPr>
            <w:r w:rsidRPr="00542E7F">
              <w:rPr>
                <w:b/>
              </w:rPr>
              <w:t>1</w:t>
            </w:r>
          </w:p>
        </w:tc>
        <w:tc>
          <w:tcPr>
            <w:tcW w:w="3060" w:type="dxa"/>
          </w:tcPr>
          <w:p w:rsidR="00542E7F" w:rsidRPr="00542E7F" w:rsidRDefault="00542E7F" w:rsidP="00542E7F">
            <w:pPr>
              <w:jc w:val="center"/>
              <w:rPr>
                <w:b/>
              </w:rPr>
            </w:pPr>
            <w:r w:rsidRPr="00542E7F">
              <w:rPr>
                <w:b/>
              </w:rPr>
              <w:t>2</w:t>
            </w:r>
          </w:p>
        </w:tc>
        <w:tc>
          <w:tcPr>
            <w:tcW w:w="3150" w:type="dxa"/>
          </w:tcPr>
          <w:p w:rsidR="00542E7F" w:rsidRPr="00542E7F" w:rsidRDefault="00542E7F" w:rsidP="00542E7F">
            <w:pPr>
              <w:jc w:val="center"/>
              <w:rPr>
                <w:b/>
              </w:rPr>
            </w:pPr>
            <w:r w:rsidRPr="00542E7F">
              <w:rPr>
                <w:b/>
              </w:rPr>
              <w:t>3</w:t>
            </w:r>
          </w:p>
        </w:tc>
        <w:tc>
          <w:tcPr>
            <w:tcW w:w="2700" w:type="dxa"/>
          </w:tcPr>
          <w:p w:rsidR="00542E7F" w:rsidRPr="00542E7F" w:rsidRDefault="00542E7F" w:rsidP="00542E7F">
            <w:pPr>
              <w:jc w:val="center"/>
              <w:rPr>
                <w:b/>
              </w:rPr>
            </w:pPr>
            <w:r w:rsidRPr="00542E7F">
              <w:rPr>
                <w:b/>
              </w:rPr>
              <w:t>4</w:t>
            </w:r>
          </w:p>
        </w:tc>
      </w:tr>
      <w:tr w:rsidR="00542E7F" w:rsidTr="00DE6FCA">
        <w:trPr>
          <w:trHeight w:val="330"/>
        </w:trPr>
        <w:tc>
          <w:tcPr>
            <w:tcW w:w="1854" w:type="dxa"/>
          </w:tcPr>
          <w:p w:rsidR="00542E7F" w:rsidRDefault="00542E7F" w:rsidP="00542E7F">
            <w:r>
              <w:t>9:50 – 10:45</w:t>
            </w:r>
          </w:p>
        </w:tc>
        <w:tc>
          <w:tcPr>
            <w:tcW w:w="3114" w:type="dxa"/>
          </w:tcPr>
          <w:p w:rsidR="00542E7F" w:rsidRPr="00810E07" w:rsidRDefault="00542E7F" w:rsidP="00542E7F">
            <w:pPr>
              <w:rPr>
                <w:b/>
              </w:rPr>
            </w:pPr>
            <w:r w:rsidRPr="00810E07">
              <w:rPr>
                <w:b/>
              </w:rPr>
              <w:t xml:space="preserve">Fixing Transportation &amp; information Through Technology: The Sibyl System by </w:t>
            </w:r>
            <w:proofErr w:type="spellStart"/>
            <w:r w:rsidRPr="00810E07">
              <w:rPr>
                <w:b/>
              </w:rPr>
              <w:t>CladNetwork</w:t>
            </w:r>
            <w:proofErr w:type="spellEnd"/>
            <w:r>
              <w:rPr>
                <w:b/>
              </w:rPr>
              <w:t>.</w:t>
            </w:r>
          </w:p>
          <w:p w:rsidR="003E660B" w:rsidRDefault="003E660B" w:rsidP="00542E7F"/>
          <w:p w:rsidR="00542E7F" w:rsidRDefault="00542E7F" w:rsidP="00542E7F">
            <w:r>
              <w:t xml:space="preserve">Andrew </w:t>
            </w:r>
            <w:proofErr w:type="spellStart"/>
            <w:r>
              <w:t>Reker</w:t>
            </w:r>
            <w:proofErr w:type="spellEnd"/>
            <w:r>
              <w:t xml:space="preserve">, James </w:t>
            </w:r>
            <w:proofErr w:type="spellStart"/>
            <w:r>
              <w:t>Shealy</w:t>
            </w:r>
            <w:proofErr w:type="spellEnd"/>
            <w:r>
              <w:t>, Frank Thomson</w:t>
            </w:r>
          </w:p>
        </w:tc>
        <w:tc>
          <w:tcPr>
            <w:tcW w:w="3060" w:type="dxa"/>
          </w:tcPr>
          <w:p w:rsidR="00542E7F" w:rsidRPr="00810E07" w:rsidRDefault="00542E7F" w:rsidP="00542E7F">
            <w:pPr>
              <w:rPr>
                <w:b/>
              </w:rPr>
            </w:pPr>
            <w:r w:rsidRPr="00810E07">
              <w:rPr>
                <w:b/>
              </w:rPr>
              <w:t>Building the Perfect Beast:</w:t>
            </w:r>
          </w:p>
          <w:p w:rsidR="00542E7F" w:rsidRDefault="00542E7F" w:rsidP="00542E7F">
            <w:r>
              <w:rPr>
                <w:b/>
              </w:rPr>
              <w:t>Regional Vanpool Edition</w:t>
            </w:r>
          </w:p>
          <w:p w:rsidR="003E660B" w:rsidRDefault="003E660B" w:rsidP="00542E7F"/>
          <w:p w:rsidR="003E660B" w:rsidRDefault="003E660B" w:rsidP="00542E7F"/>
          <w:p w:rsidR="00542E7F" w:rsidRDefault="00542E7F" w:rsidP="00542E7F">
            <w:r>
              <w:t xml:space="preserve">Nick </w:t>
            </w:r>
            <w:proofErr w:type="spellStart"/>
            <w:r>
              <w:t>Cecconi</w:t>
            </w:r>
            <w:proofErr w:type="spellEnd"/>
          </w:p>
        </w:tc>
        <w:tc>
          <w:tcPr>
            <w:tcW w:w="3150" w:type="dxa"/>
          </w:tcPr>
          <w:p w:rsidR="00542E7F" w:rsidRPr="00542E7F" w:rsidRDefault="00542E7F" w:rsidP="00542E7F">
            <w:pPr>
              <w:rPr>
                <w:b/>
              </w:rPr>
            </w:pPr>
            <w:r w:rsidRPr="00542E7F">
              <w:rPr>
                <w:b/>
              </w:rPr>
              <w:t>Rural Mobility:</w:t>
            </w:r>
          </w:p>
          <w:p w:rsidR="00542E7F" w:rsidRPr="00542E7F" w:rsidRDefault="00542E7F" w:rsidP="00542E7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42E7F">
              <w:rPr>
                <w:b/>
              </w:rPr>
              <w:t>Increasing Ridership</w:t>
            </w:r>
          </w:p>
          <w:p w:rsidR="00542E7F" w:rsidRPr="00542E7F" w:rsidRDefault="00542E7F" w:rsidP="00542E7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42E7F">
              <w:rPr>
                <w:b/>
              </w:rPr>
              <w:t>Connecting with Employers</w:t>
            </w:r>
          </w:p>
          <w:p w:rsidR="00542E7F" w:rsidRPr="00542E7F" w:rsidRDefault="00542E7F" w:rsidP="00542E7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42E7F">
              <w:rPr>
                <w:b/>
              </w:rPr>
              <w:t>Coordination with other services</w:t>
            </w:r>
          </w:p>
          <w:p w:rsidR="00542E7F" w:rsidRPr="00542E7F" w:rsidRDefault="00542E7F" w:rsidP="00542E7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42E7F">
              <w:rPr>
                <w:b/>
              </w:rPr>
              <w:t>Connect</w:t>
            </w:r>
            <w:r w:rsidR="004F0499">
              <w:rPr>
                <w:b/>
              </w:rPr>
              <w:t>i</w:t>
            </w:r>
            <w:r w:rsidRPr="00542E7F">
              <w:rPr>
                <w:b/>
              </w:rPr>
              <w:t>ng the Dots</w:t>
            </w:r>
          </w:p>
          <w:p w:rsidR="00542E7F" w:rsidRDefault="003E660B" w:rsidP="003E660B">
            <w:r>
              <w:t>Barbara Lind</w:t>
            </w:r>
            <w:r w:rsidR="00542E7F">
              <w:t xml:space="preserve">sey </w:t>
            </w:r>
            <w:r>
              <w:t xml:space="preserve">, </w:t>
            </w:r>
            <w:r w:rsidR="00542E7F">
              <w:t>Ken Brooks</w:t>
            </w:r>
          </w:p>
        </w:tc>
        <w:tc>
          <w:tcPr>
            <w:tcW w:w="2700" w:type="dxa"/>
          </w:tcPr>
          <w:p w:rsidR="00542E7F" w:rsidRPr="00542E7F" w:rsidRDefault="00542E7F" w:rsidP="00542E7F">
            <w:pPr>
              <w:rPr>
                <w:b/>
              </w:rPr>
            </w:pPr>
            <w:r w:rsidRPr="00542E7F">
              <w:rPr>
                <w:b/>
              </w:rPr>
              <w:t>Autonomous Vehicles – policies &amp; business models toward a better future.</w:t>
            </w:r>
          </w:p>
          <w:p w:rsidR="00542E7F" w:rsidRPr="00542E7F" w:rsidRDefault="00542E7F" w:rsidP="00542E7F">
            <w:pPr>
              <w:rPr>
                <w:b/>
              </w:rPr>
            </w:pPr>
            <w:r w:rsidRPr="00542E7F">
              <w:rPr>
                <w:b/>
              </w:rPr>
              <w:t>Making Accessible Autonomous Transportation Bi-Partisan</w:t>
            </w:r>
            <w:r>
              <w:rPr>
                <w:b/>
              </w:rPr>
              <w:t>.</w:t>
            </w:r>
          </w:p>
          <w:p w:rsidR="003E660B" w:rsidRDefault="003E660B" w:rsidP="00542E7F"/>
          <w:p w:rsidR="00542E7F" w:rsidRDefault="00542E7F" w:rsidP="00542E7F">
            <w:r>
              <w:t>Sheryl  Gross-Glaser</w:t>
            </w:r>
          </w:p>
        </w:tc>
      </w:tr>
      <w:tr w:rsidR="00542E7F" w:rsidTr="00DE6FCA">
        <w:trPr>
          <w:trHeight w:val="350"/>
        </w:trPr>
        <w:tc>
          <w:tcPr>
            <w:tcW w:w="1854" w:type="dxa"/>
          </w:tcPr>
          <w:p w:rsidR="00542E7F" w:rsidRDefault="00542E7F" w:rsidP="00542E7F">
            <w:r>
              <w:t>10:55-11:50</w:t>
            </w:r>
          </w:p>
        </w:tc>
        <w:tc>
          <w:tcPr>
            <w:tcW w:w="3114" w:type="dxa"/>
          </w:tcPr>
          <w:p w:rsidR="00542E7F" w:rsidRPr="00810E07" w:rsidRDefault="00542E7F" w:rsidP="00542E7F">
            <w:pPr>
              <w:rPr>
                <w:b/>
              </w:rPr>
            </w:pPr>
            <w:proofErr w:type="spellStart"/>
            <w:r w:rsidRPr="00810E07">
              <w:rPr>
                <w:b/>
              </w:rPr>
              <w:t>ITNCountry</w:t>
            </w:r>
            <w:proofErr w:type="spellEnd"/>
            <w:r w:rsidRPr="00810E07">
              <w:rPr>
                <w:b/>
              </w:rPr>
              <w:t>: Transportation for Rural &amp; Small Communities: Do-It-Yourself Non-Profit Transportation Network.</w:t>
            </w:r>
          </w:p>
          <w:p w:rsidR="003E660B" w:rsidRDefault="003E660B" w:rsidP="00542E7F"/>
          <w:p w:rsidR="00542E7F" w:rsidRDefault="00542E7F" w:rsidP="00542E7F">
            <w:r>
              <w:t>Katherine Freund</w:t>
            </w:r>
          </w:p>
        </w:tc>
        <w:tc>
          <w:tcPr>
            <w:tcW w:w="3060" w:type="dxa"/>
          </w:tcPr>
          <w:p w:rsidR="00542E7F" w:rsidRPr="00810E07" w:rsidRDefault="00542E7F" w:rsidP="00542E7F">
            <w:pPr>
              <w:rPr>
                <w:b/>
              </w:rPr>
            </w:pPr>
            <w:r w:rsidRPr="00810E07">
              <w:rPr>
                <w:b/>
              </w:rPr>
              <w:t>Brainstorm: Ride-Sharing App for Small Outlying Communities.</w:t>
            </w:r>
          </w:p>
          <w:p w:rsidR="003E660B" w:rsidRDefault="003E660B" w:rsidP="00542E7F"/>
          <w:p w:rsidR="003E660B" w:rsidRDefault="003E660B" w:rsidP="00542E7F"/>
          <w:p w:rsidR="00542E7F" w:rsidRDefault="00542E7F" w:rsidP="00542E7F">
            <w:r>
              <w:t xml:space="preserve">Steve </w:t>
            </w:r>
            <w:proofErr w:type="spellStart"/>
            <w:r>
              <w:t>Gaarder</w:t>
            </w:r>
            <w:proofErr w:type="spellEnd"/>
          </w:p>
        </w:tc>
        <w:tc>
          <w:tcPr>
            <w:tcW w:w="3150" w:type="dxa"/>
          </w:tcPr>
          <w:p w:rsidR="00542E7F" w:rsidRPr="00542E7F" w:rsidRDefault="00542E7F" w:rsidP="00542E7F">
            <w:pPr>
              <w:rPr>
                <w:b/>
              </w:rPr>
            </w:pPr>
            <w:r w:rsidRPr="00542E7F">
              <w:rPr>
                <w:b/>
              </w:rPr>
              <w:t>Transportation Demand Management in Upstate NY</w:t>
            </w:r>
          </w:p>
          <w:p w:rsidR="00542E7F" w:rsidRPr="00542E7F" w:rsidRDefault="00542E7F" w:rsidP="00542E7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42E7F">
              <w:rPr>
                <w:b/>
              </w:rPr>
              <w:t>Carpooling</w:t>
            </w:r>
          </w:p>
          <w:p w:rsidR="00542E7F" w:rsidRPr="00542E7F" w:rsidRDefault="00542E7F" w:rsidP="00542E7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42E7F">
              <w:rPr>
                <w:b/>
              </w:rPr>
              <w:t>Vanpooling</w:t>
            </w:r>
          </w:p>
          <w:p w:rsidR="00542E7F" w:rsidRPr="00542E7F" w:rsidRDefault="00542E7F" w:rsidP="00542E7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42E7F">
              <w:rPr>
                <w:b/>
              </w:rPr>
              <w:t>Transit</w:t>
            </w:r>
          </w:p>
          <w:p w:rsidR="00542E7F" w:rsidRPr="00542E7F" w:rsidRDefault="00542E7F" w:rsidP="00542E7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42E7F">
              <w:rPr>
                <w:b/>
              </w:rPr>
              <w:t>Biking</w:t>
            </w:r>
          </w:p>
          <w:p w:rsidR="00542E7F" w:rsidRPr="00542E7F" w:rsidRDefault="00542E7F" w:rsidP="00542E7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42E7F">
              <w:rPr>
                <w:b/>
              </w:rPr>
              <w:t>Walking</w:t>
            </w:r>
          </w:p>
          <w:p w:rsidR="00542E7F" w:rsidRDefault="00542E7F" w:rsidP="00542E7F">
            <w:r>
              <w:t>Andie Fritz</w:t>
            </w:r>
          </w:p>
        </w:tc>
        <w:tc>
          <w:tcPr>
            <w:tcW w:w="2700" w:type="dxa"/>
          </w:tcPr>
          <w:p w:rsidR="00542E7F" w:rsidRPr="00542E7F" w:rsidRDefault="00542E7F" w:rsidP="00542E7F">
            <w:pPr>
              <w:rPr>
                <w:b/>
              </w:rPr>
            </w:pPr>
            <w:r w:rsidRPr="00542E7F">
              <w:rPr>
                <w:b/>
              </w:rPr>
              <w:t>Integrated Transportation &amp; Land</w:t>
            </w:r>
            <w:r w:rsidR="006E4E5C">
              <w:rPr>
                <w:b/>
              </w:rPr>
              <w:t>-</w:t>
            </w:r>
            <w:r w:rsidRPr="00542E7F">
              <w:rPr>
                <w:b/>
              </w:rPr>
              <w:t xml:space="preserve">use Planning at a regional scale: Austin, Texas </w:t>
            </w:r>
            <w:proofErr w:type="spellStart"/>
            <w:proofErr w:type="gramStart"/>
            <w:r w:rsidRPr="00542E7F">
              <w:rPr>
                <w:b/>
              </w:rPr>
              <w:t>a</w:t>
            </w:r>
            <w:proofErr w:type="spellEnd"/>
            <w:r w:rsidRPr="00542E7F">
              <w:rPr>
                <w:b/>
              </w:rPr>
              <w:t xml:space="preserve"> an</w:t>
            </w:r>
            <w:proofErr w:type="gramEnd"/>
            <w:r w:rsidRPr="00542E7F">
              <w:rPr>
                <w:b/>
              </w:rPr>
              <w:t xml:space="preserve"> example, both good &amp; bad, for Upstate NY.</w:t>
            </w:r>
          </w:p>
          <w:p w:rsidR="00E4353F" w:rsidRDefault="00E4353F" w:rsidP="00542E7F"/>
          <w:p w:rsidR="00542E7F" w:rsidRDefault="00542E7F" w:rsidP="00542E7F">
            <w:r>
              <w:t>Alex Kane</w:t>
            </w:r>
          </w:p>
        </w:tc>
      </w:tr>
      <w:tr w:rsidR="00542E7F" w:rsidTr="004F0499">
        <w:trPr>
          <w:trHeight w:val="3053"/>
        </w:trPr>
        <w:tc>
          <w:tcPr>
            <w:tcW w:w="1854" w:type="dxa"/>
          </w:tcPr>
          <w:p w:rsidR="00542E7F" w:rsidRDefault="00542E7F" w:rsidP="00542E7F">
            <w:r>
              <w:t>1:00 – 1:55</w:t>
            </w:r>
          </w:p>
        </w:tc>
        <w:tc>
          <w:tcPr>
            <w:tcW w:w="3114" w:type="dxa"/>
          </w:tcPr>
          <w:p w:rsidR="00542E7F" w:rsidRDefault="00542E7F" w:rsidP="00542E7F">
            <w:pPr>
              <w:rPr>
                <w:b/>
              </w:rPr>
            </w:pPr>
            <w:r w:rsidRPr="00542E7F">
              <w:rPr>
                <w:b/>
              </w:rPr>
              <w:t>Mobility-as-a-Service for Small Urban &amp; Rural Areas</w:t>
            </w:r>
          </w:p>
          <w:p w:rsidR="00E4353F" w:rsidRDefault="00E4353F" w:rsidP="00542E7F"/>
          <w:p w:rsidR="003E660B" w:rsidRDefault="00542E7F" w:rsidP="00542E7F">
            <w:r w:rsidRPr="00542E7F">
              <w:t xml:space="preserve">Carol </w:t>
            </w:r>
            <w:proofErr w:type="spellStart"/>
            <w:r w:rsidRPr="00542E7F">
              <w:t>Schweiger</w:t>
            </w:r>
            <w:proofErr w:type="spellEnd"/>
            <w:r w:rsidR="00E4353F">
              <w:t xml:space="preserve"> , </w:t>
            </w:r>
            <w:r>
              <w:t xml:space="preserve"> </w:t>
            </w:r>
          </w:p>
          <w:p w:rsidR="00542E7F" w:rsidRPr="00542E7F" w:rsidRDefault="00542E7F" w:rsidP="00542E7F">
            <w:r>
              <w:t>Dwight Mengel</w:t>
            </w:r>
          </w:p>
        </w:tc>
        <w:tc>
          <w:tcPr>
            <w:tcW w:w="3060" w:type="dxa"/>
          </w:tcPr>
          <w:p w:rsidR="00542E7F" w:rsidRPr="00DE6FCA" w:rsidRDefault="00542E7F" w:rsidP="00542E7F">
            <w:pPr>
              <w:rPr>
                <w:b/>
              </w:rPr>
            </w:pPr>
            <w:r w:rsidRPr="00DE6FCA">
              <w:rPr>
                <w:b/>
              </w:rPr>
              <w:t>Carbon-Free Transportation Energy:</w:t>
            </w:r>
          </w:p>
          <w:p w:rsidR="00542E7F" w:rsidRPr="00DE6FCA" w:rsidRDefault="00DE6FCA" w:rsidP="00542E7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E6FCA">
              <w:rPr>
                <w:b/>
              </w:rPr>
              <w:t>Vehicles:  Electric , Hydrogen</w:t>
            </w:r>
          </w:p>
          <w:p w:rsidR="00DE6FCA" w:rsidRPr="00DE6FCA" w:rsidRDefault="00DE6FCA" w:rsidP="00542E7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E6FCA">
              <w:rPr>
                <w:b/>
              </w:rPr>
              <w:t>Energy:  Solar, Wind</w:t>
            </w:r>
          </w:p>
          <w:p w:rsidR="00DE6FCA" w:rsidRPr="00DE6FCA" w:rsidRDefault="00DE6FCA" w:rsidP="00DE6FC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E6FCA">
              <w:rPr>
                <w:b/>
              </w:rPr>
              <w:t xml:space="preserve">Systems: Smart grid, vehicle-to-grid, </w:t>
            </w:r>
            <w:proofErr w:type="spellStart"/>
            <w:r w:rsidRPr="00DE6FCA">
              <w:rPr>
                <w:b/>
              </w:rPr>
              <w:t>microgrid</w:t>
            </w:r>
            <w:proofErr w:type="spellEnd"/>
          </w:p>
          <w:p w:rsidR="00DE6FCA" w:rsidRPr="00DE6FCA" w:rsidRDefault="00DE6FCA" w:rsidP="00DE6FC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E6FCA">
              <w:rPr>
                <w:b/>
              </w:rPr>
              <w:t>Economics: Pricing</w:t>
            </w:r>
          </w:p>
          <w:p w:rsidR="00DE6FCA" w:rsidRDefault="00DE6FCA" w:rsidP="003E660B">
            <w:pPr>
              <w:jc w:val="center"/>
            </w:pPr>
            <w:r>
              <w:t xml:space="preserve">Francis </w:t>
            </w:r>
            <w:proofErr w:type="spellStart"/>
            <w:r>
              <w:t>Vanek</w:t>
            </w:r>
            <w:proofErr w:type="spellEnd"/>
          </w:p>
        </w:tc>
        <w:tc>
          <w:tcPr>
            <w:tcW w:w="3150" w:type="dxa"/>
          </w:tcPr>
          <w:p w:rsidR="00542E7F" w:rsidRPr="00E4353F" w:rsidRDefault="00E4353F" w:rsidP="00E4353F">
            <w:pPr>
              <w:rPr>
                <w:b/>
              </w:rPr>
            </w:pPr>
            <w:r w:rsidRPr="00E4353F">
              <w:rPr>
                <w:b/>
              </w:rPr>
              <w:t xml:space="preserve">Brainstorms: </w:t>
            </w:r>
            <w:r w:rsidR="00DE6FCA" w:rsidRPr="00E4353F">
              <w:rPr>
                <w:b/>
              </w:rPr>
              <w:t>Innovations that Make Shared Mobility Systems Feas</w:t>
            </w:r>
            <w:r w:rsidR="004F0499">
              <w:rPr>
                <w:b/>
              </w:rPr>
              <w:t>i</w:t>
            </w:r>
            <w:r w:rsidR="00DE6FCA" w:rsidRPr="00E4353F">
              <w:rPr>
                <w:b/>
              </w:rPr>
              <w:t>ble Beyond Hi</w:t>
            </w:r>
            <w:r w:rsidRPr="00E4353F">
              <w:rPr>
                <w:b/>
              </w:rPr>
              <w:t>gh</w:t>
            </w:r>
            <w:r w:rsidR="00DE6FCA" w:rsidRPr="00E4353F">
              <w:rPr>
                <w:b/>
              </w:rPr>
              <w:t xml:space="preserve"> Density</w:t>
            </w:r>
            <w:r w:rsidRPr="00E4353F">
              <w:rPr>
                <w:b/>
              </w:rPr>
              <w:t xml:space="preserve"> Urban Areas / Making </w:t>
            </w:r>
            <w:proofErr w:type="spellStart"/>
            <w:r w:rsidRPr="00E4353F">
              <w:rPr>
                <w:b/>
              </w:rPr>
              <w:t>Carsharing</w:t>
            </w:r>
            <w:proofErr w:type="spellEnd"/>
            <w:r w:rsidRPr="00E4353F">
              <w:rPr>
                <w:b/>
              </w:rPr>
              <w:t xml:space="preserve"> Work in NY’s Legal/Insurance Environment</w:t>
            </w:r>
            <w:r>
              <w:rPr>
                <w:b/>
              </w:rPr>
              <w:t>s</w:t>
            </w:r>
            <w:r w:rsidR="00DE6FCA" w:rsidRPr="00E4353F">
              <w:rPr>
                <w:b/>
              </w:rPr>
              <w:t xml:space="preserve"> </w:t>
            </w:r>
          </w:p>
          <w:p w:rsidR="00E4353F" w:rsidRDefault="00E4353F" w:rsidP="00E4353F"/>
          <w:p w:rsidR="00E4353F" w:rsidRDefault="00E4353F" w:rsidP="00E4353F">
            <w:r>
              <w:t xml:space="preserve">Steve </w:t>
            </w:r>
            <w:proofErr w:type="spellStart"/>
            <w:r>
              <w:t>Gaarder</w:t>
            </w:r>
            <w:proofErr w:type="spellEnd"/>
            <w:r>
              <w:t>, Anna Cooke, Sheryl Gross Glaser</w:t>
            </w:r>
          </w:p>
        </w:tc>
        <w:tc>
          <w:tcPr>
            <w:tcW w:w="2700" w:type="dxa"/>
          </w:tcPr>
          <w:p w:rsidR="00542E7F" w:rsidRPr="00E4353F" w:rsidRDefault="00E4353F" w:rsidP="00542E7F">
            <w:pPr>
              <w:rPr>
                <w:b/>
              </w:rPr>
            </w:pPr>
            <w:r w:rsidRPr="00E4353F">
              <w:rPr>
                <w:b/>
              </w:rPr>
              <w:t>Options for Low-Income Workers – gaps in transit service to suburbs</w:t>
            </w:r>
          </w:p>
          <w:p w:rsidR="00E4353F" w:rsidRDefault="00E4353F" w:rsidP="00542E7F"/>
          <w:p w:rsidR="00E4353F" w:rsidRDefault="00E4353F" w:rsidP="00542E7F">
            <w:r>
              <w:t>Aaron McKeon</w:t>
            </w:r>
          </w:p>
        </w:tc>
      </w:tr>
      <w:tr w:rsidR="00542E7F" w:rsidTr="00DE6FCA">
        <w:trPr>
          <w:trHeight w:val="350"/>
        </w:trPr>
        <w:tc>
          <w:tcPr>
            <w:tcW w:w="1854" w:type="dxa"/>
          </w:tcPr>
          <w:p w:rsidR="00542E7F" w:rsidRDefault="00DE6FCA" w:rsidP="00542E7F">
            <w:r>
              <w:lastRenderedPageBreak/>
              <w:t>2:05-3:00</w:t>
            </w:r>
          </w:p>
        </w:tc>
        <w:tc>
          <w:tcPr>
            <w:tcW w:w="3114" w:type="dxa"/>
          </w:tcPr>
          <w:p w:rsidR="00542E7F" w:rsidRPr="004F0499" w:rsidRDefault="00DE6FCA" w:rsidP="004F0499">
            <w:pPr>
              <w:jc w:val="center"/>
              <w:rPr>
                <w:b/>
                <w:sz w:val="24"/>
                <w:szCs w:val="24"/>
              </w:rPr>
            </w:pPr>
            <w:r w:rsidRPr="004F0499">
              <w:rPr>
                <w:b/>
                <w:sz w:val="24"/>
                <w:szCs w:val="24"/>
              </w:rPr>
              <w:t>Hyper-Commute App</w:t>
            </w:r>
          </w:p>
          <w:p w:rsidR="00DE6FCA" w:rsidRDefault="00DE6FCA" w:rsidP="004F0499">
            <w:pPr>
              <w:jc w:val="center"/>
              <w:rPr>
                <w:b/>
              </w:rPr>
            </w:pPr>
            <w:r w:rsidRPr="00DE6FCA">
              <w:rPr>
                <w:b/>
              </w:rPr>
              <w:t>Hypercommute.com</w:t>
            </w:r>
          </w:p>
          <w:p w:rsidR="004F0499" w:rsidRPr="00DE6FCA" w:rsidRDefault="004F0499" w:rsidP="00542E7F">
            <w:pPr>
              <w:rPr>
                <w:b/>
              </w:rPr>
            </w:pPr>
          </w:p>
          <w:p w:rsidR="00DE6FCA" w:rsidRPr="00DE6FCA" w:rsidRDefault="00DE6FCA" w:rsidP="00DE6FC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E6FCA">
              <w:rPr>
                <w:b/>
              </w:rPr>
              <w:t>Check TCAT bus schedules</w:t>
            </w:r>
          </w:p>
          <w:p w:rsidR="00DE6FCA" w:rsidRPr="00DE6FCA" w:rsidRDefault="00DE6FCA" w:rsidP="00DE6FC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E6FCA">
              <w:rPr>
                <w:b/>
              </w:rPr>
              <w:t>Share location with friends</w:t>
            </w:r>
          </w:p>
          <w:p w:rsidR="00DE6FCA" w:rsidRPr="00DE6FCA" w:rsidRDefault="00DE6FCA" w:rsidP="00DE6FC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E6FCA">
              <w:rPr>
                <w:b/>
              </w:rPr>
              <w:t>Track friends on buses</w:t>
            </w:r>
          </w:p>
          <w:p w:rsidR="00DE6FCA" w:rsidRPr="00DE6FCA" w:rsidRDefault="00DE6FCA" w:rsidP="00DE6FCA">
            <w:pPr>
              <w:pStyle w:val="ListParagraph"/>
              <w:numPr>
                <w:ilvl w:val="0"/>
                <w:numId w:val="4"/>
              </w:numPr>
            </w:pPr>
            <w:r w:rsidRPr="00DE6FCA">
              <w:rPr>
                <w:b/>
              </w:rPr>
              <w:t>Know where your bus is</w:t>
            </w:r>
          </w:p>
          <w:p w:rsidR="004F0499" w:rsidRDefault="004F0499" w:rsidP="00DE6FCA"/>
          <w:p w:rsidR="00DE6FCA" w:rsidRDefault="00DE6FCA" w:rsidP="00DE6FCA">
            <w:proofErr w:type="spellStart"/>
            <w:r>
              <w:t>Hari</w:t>
            </w:r>
            <w:proofErr w:type="spellEnd"/>
            <w:r>
              <w:t xml:space="preserve"> Prasad</w:t>
            </w:r>
          </w:p>
        </w:tc>
        <w:tc>
          <w:tcPr>
            <w:tcW w:w="3060" w:type="dxa"/>
          </w:tcPr>
          <w:p w:rsidR="00DE6FCA" w:rsidRPr="00B55DC9" w:rsidRDefault="004F0499" w:rsidP="00DE6FCA">
            <w:pPr>
              <w:jc w:val="center"/>
              <w:rPr>
                <w:b/>
                <w:sz w:val="24"/>
                <w:szCs w:val="24"/>
              </w:rPr>
            </w:pPr>
            <w:r w:rsidRPr="00B55DC9">
              <w:rPr>
                <w:b/>
                <w:sz w:val="24"/>
                <w:szCs w:val="24"/>
              </w:rPr>
              <w:t xml:space="preserve">The </w:t>
            </w:r>
            <w:r w:rsidR="00DE6FCA" w:rsidRPr="00B55DC9">
              <w:rPr>
                <w:b/>
                <w:sz w:val="24"/>
                <w:szCs w:val="24"/>
              </w:rPr>
              <w:t>Future</w:t>
            </w:r>
          </w:p>
          <w:p w:rsidR="00DE6FCA" w:rsidRPr="00B55DC9" w:rsidRDefault="00DE6FCA" w:rsidP="00DE6FCA">
            <w:pPr>
              <w:jc w:val="center"/>
              <w:rPr>
                <w:b/>
                <w:sz w:val="24"/>
                <w:szCs w:val="24"/>
              </w:rPr>
            </w:pPr>
            <w:r w:rsidRPr="00B55DC9">
              <w:rPr>
                <w:b/>
                <w:sz w:val="24"/>
                <w:szCs w:val="24"/>
              </w:rPr>
              <w:t>of Public</w:t>
            </w:r>
          </w:p>
          <w:p w:rsidR="00542E7F" w:rsidRPr="00B55DC9" w:rsidRDefault="00DE6FCA" w:rsidP="00DE6FCA">
            <w:pPr>
              <w:jc w:val="center"/>
              <w:rPr>
                <w:b/>
                <w:sz w:val="24"/>
                <w:szCs w:val="24"/>
              </w:rPr>
            </w:pPr>
            <w:r w:rsidRPr="00B55DC9">
              <w:rPr>
                <w:b/>
                <w:sz w:val="24"/>
                <w:szCs w:val="24"/>
              </w:rPr>
              <w:t>Transportation</w:t>
            </w:r>
          </w:p>
          <w:p w:rsidR="00DE6FCA" w:rsidRDefault="00DE6FCA" w:rsidP="00DE6FCA">
            <w:pPr>
              <w:jc w:val="center"/>
              <w:rPr>
                <w:sz w:val="28"/>
                <w:szCs w:val="28"/>
              </w:rPr>
            </w:pPr>
          </w:p>
          <w:p w:rsidR="00DE6FCA" w:rsidRPr="00DE6FCA" w:rsidRDefault="00DE6FCA" w:rsidP="00DE6FCA">
            <w:pPr>
              <w:jc w:val="center"/>
            </w:pPr>
            <w:r>
              <w:t>Gene Kosoy</w:t>
            </w:r>
          </w:p>
        </w:tc>
        <w:tc>
          <w:tcPr>
            <w:tcW w:w="3150" w:type="dxa"/>
          </w:tcPr>
          <w:p w:rsidR="00542E7F" w:rsidRPr="004F0499" w:rsidRDefault="00E4353F" w:rsidP="00E4353F">
            <w:pPr>
              <w:jc w:val="center"/>
              <w:rPr>
                <w:b/>
                <w:sz w:val="24"/>
                <w:szCs w:val="24"/>
              </w:rPr>
            </w:pPr>
            <w:r w:rsidRPr="004F0499">
              <w:rPr>
                <w:b/>
                <w:sz w:val="24"/>
                <w:szCs w:val="24"/>
              </w:rPr>
              <w:t>Social Capital</w:t>
            </w:r>
          </w:p>
          <w:p w:rsidR="00E4353F" w:rsidRPr="004F0499" w:rsidRDefault="00E4353F" w:rsidP="00E4353F">
            <w:pPr>
              <w:jc w:val="center"/>
              <w:rPr>
                <w:b/>
                <w:sz w:val="24"/>
                <w:szCs w:val="24"/>
              </w:rPr>
            </w:pPr>
            <w:r w:rsidRPr="004F0499">
              <w:rPr>
                <w:b/>
                <w:sz w:val="24"/>
                <w:szCs w:val="24"/>
              </w:rPr>
              <w:t>Political Capital</w:t>
            </w:r>
          </w:p>
          <w:p w:rsidR="00E4353F" w:rsidRPr="004F0499" w:rsidRDefault="00E4353F" w:rsidP="00E4353F">
            <w:pPr>
              <w:jc w:val="center"/>
              <w:rPr>
                <w:b/>
                <w:sz w:val="24"/>
                <w:szCs w:val="24"/>
              </w:rPr>
            </w:pPr>
            <w:r w:rsidRPr="004F0499">
              <w:rPr>
                <w:b/>
                <w:sz w:val="24"/>
                <w:szCs w:val="24"/>
              </w:rPr>
              <w:t>Financial Capital</w:t>
            </w:r>
          </w:p>
          <w:p w:rsidR="004F0499" w:rsidRDefault="004F0499" w:rsidP="00E4353F">
            <w:pPr>
              <w:jc w:val="center"/>
              <w:rPr>
                <w:b/>
              </w:rPr>
            </w:pPr>
          </w:p>
          <w:p w:rsidR="00E4353F" w:rsidRPr="00E4353F" w:rsidRDefault="00E4353F" w:rsidP="004F0499">
            <w:pPr>
              <w:jc w:val="center"/>
              <w:rPr>
                <w:b/>
              </w:rPr>
            </w:pPr>
            <w:r w:rsidRPr="00E4353F">
              <w:rPr>
                <w:b/>
              </w:rPr>
              <w:t>How do they drive Transportation?</w:t>
            </w:r>
          </w:p>
          <w:p w:rsidR="00E4353F" w:rsidRPr="00E4353F" w:rsidRDefault="00E4353F" w:rsidP="004F0499">
            <w:pPr>
              <w:jc w:val="center"/>
              <w:rPr>
                <w:b/>
              </w:rPr>
            </w:pPr>
            <w:r w:rsidRPr="00E4353F">
              <w:rPr>
                <w:b/>
              </w:rPr>
              <w:t>How can we Steer?</w:t>
            </w:r>
          </w:p>
          <w:p w:rsidR="00E4353F" w:rsidRDefault="00E4353F" w:rsidP="00E4353F"/>
          <w:p w:rsidR="00E4353F" w:rsidRDefault="00E4353F" w:rsidP="00E4353F">
            <w:pPr>
              <w:jc w:val="center"/>
            </w:pPr>
            <w:r>
              <w:t>Katherine Freund</w:t>
            </w:r>
          </w:p>
        </w:tc>
        <w:tc>
          <w:tcPr>
            <w:tcW w:w="2700" w:type="dxa"/>
          </w:tcPr>
          <w:p w:rsidR="00E4353F" w:rsidRPr="003E660B" w:rsidRDefault="00E4353F" w:rsidP="003E660B">
            <w:pPr>
              <w:jc w:val="center"/>
              <w:rPr>
                <w:b/>
                <w:sz w:val="24"/>
                <w:szCs w:val="24"/>
              </w:rPr>
            </w:pPr>
            <w:r w:rsidRPr="003E660B">
              <w:rPr>
                <w:b/>
                <w:sz w:val="24"/>
                <w:szCs w:val="24"/>
              </w:rPr>
              <w:t>Trans – Etiquette</w:t>
            </w:r>
          </w:p>
          <w:p w:rsidR="00E4353F" w:rsidRPr="003E660B" w:rsidRDefault="00E4353F" w:rsidP="003E660B">
            <w:pPr>
              <w:jc w:val="center"/>
              <w:rPr>
                <w:b/>
                <w:sz w:val="24"/>
                <w:szCs w:val="24"/>
              </w:rPr>
            </w:pPr>
            <w:r w:rsidRPr="003E660B">
              <w:rPr>
                <w:b/>
                <w:sz w:val="24"/>
                <w:szCs w:val="24"/>
              </w:rPr>
              <w:t>(biking &amp; cars)</w:t>
            </w:r>
          </w:p>
          <w:p w:rsidR="00E4353F" w:rsidRPr="003E660B" w:rsidRDefault="00E4353F" w:rsidP="00E4353F">
            <w:pPr>
              <w:rPr>
                <w:b/>
              </w:rPr>
            </w:pPr>
          </w:p>
          <w:p w:rsidR="004F0499" w:rsidRDefault="00E4353F" w:rsidP="00E4353F">
            <w:pPr>
              <w:rPr>
                <w:b/>
              </w:rPr>
            </w:pPr>
            <w:r w:rsidRPr="003E660B">
              <w:rPr>
                <w:b/>
              </w:rPr>
              <w:t xml:space="preserve">Safety, Responsibility, Respect &amp; Rules that protect us.  (Not do as you want behaviors.) </w:t>
            </w:r>
          </w:p>
          <w:p w:rsidR="004F0499" w:rsidRDefault="004F0499" w:rsidP="00E4353F">
            <w:pPr>
              <w:rPr>
                <w:b/>
              </w:rPr>
            </w:pPr>
          </w:p>
          <w:p w:rsidR="004F0499" w:rsidRDefault="00E4353F" w:rsidP="00E4353F">
            <w:pPr>
              <w:rPr>
                <w:b/>
              </w:rPr>
            </w:pPr>
            <w:r w:rsidRPr="003E660B">
              <w:rPr>
                <w:b/>
              </w:rPr>
              <w:t xml:space="preserve">Publicity, media, outreach on sharing the road, bike racks, tech-use, speeding, </w:t>
            </w:r>
            <w:r w:rsidR="003E660B" w:rsidRPr="003E660B">
              <w:rPr>
                <w:b/>
              </w:rPr>
              <w:t xml:space="preserve">etc. Day-to-day concerns of commuters. </w:t>
            </w:r>
          </w:p>
          <w:p w:rsidR="004F0499" w:rsidRDefault="004F0499" w:rsidP="00E4353F">
            <w:pPr>
              <w:rPr>
                <w:b/>
              </w:rPr>
            </w:pPr>
          </w:p>
          <w:p w:rsidR="003E660B" w:rsidRPr="003E660B" w:rsidRDefault="003E660B" w:rsidP="00E4353F">
            <w:pPr>
              <w:rPr>
                <w:b/>
              </w:rPr>
            </w:pPr>
            <w:r w:rsidRPr="003E660B">
              <w:rPr>
                <w:b/>
              </w:rPr>
              <w:t>If we care about alternative modes, we need to care about basic etiquette</w:t>
            </w:r>
            <w:r w:rsidR="004F0499">
              <w:rPr>
                <w:b/>
              </w:rPr>
              <w:t>.</w:t>
            </w:r>
          </w:p>
          <w:p w:rsidR="003E660B" w:rsidRDefault="003E660B" w:rsidP="00E4353F"/>
          <w:p w:rsidR="00542E7F" w:rsidRDefault="003E660B" w:rsidP="00E4353F">
            <w:r>
              <w:t xml:space="preserve">Fay </w:t>
            </w:r>
            <w:proofErr w:type="spellStart"/>
            <w:r>
              <w:t>Gougakis</w:t>
            </w:r>
            <w:proofErr w:type="spellEnd"/>
            <w:r w:rsidR="00E4353F">
              <w:t xml:space="preserve">  </w:t>
            </w:r>
          </w:p>
        </w:tc>
      </w:tr>
      <w:tr w:rsidR="00542E7F" w:rsidTr="00DE6FCA">
        <w:trPr>
          <w:trHeight w:val="350"/>
        </w:trPr>
        <w:tc>
          <w:tcPr>
            <w:tcW w:w="1854" w:type="dxa"/>
          </w:tcPr>
          <w:p w:rsidR="00542E7F" w:rsidRDefault="003E660B" w:rsidP="00542E7F">
            <w:r>
              <w:t>3:20-4:00</w:t>
            </w:r>
          </w:p>
        </w:tc>
        <w:tc>
          <w:tcPr>
            <w:tcW w:w="3114" w:type="dxa"/>
          </w:tcPr>
          <w:p w:rsidR="00542E7F" w:rsidRPr="004F0499" w:rsidRDefault="003E660B" w:rsidP="004F0499">
            <w:pPr>
              <w:jc w:val="center"/>
              <w:rPr>
                <w:b/>
                <w:sz w:val="24"/>
                <w:szCs w:val="24"/>
              </w:rPr>
            </w:pPr>
            <w:r w:rsidRPr="004F0499">
              <w:rPr>
                <w:b/>
                <w:sz w:val="24"/>
                <w:szCs w:val="24"/>
              </w:rPr>
              <w:t>What Makes A “Smart” Community?</w:t>
            </w:r>
          </w:p>
          <w:p w:rsidR="003E660B" w:rsidRPr="003E660B" w:rsidRDefault="003E660B" w:rsidP="00542E7F">
            <w:pPr>
              <w:rPr>
                <w:b/>
              </w:rPr>
            </w:pPr>
            <w:r w:rsidRPr="003E660B">
              <w:rPr>
                <w:b/>
              </w:rPr>
              <w:t>An International  Perspective</w:t>
            </w:r>
          </w:p>
          <w:p w:rsidR="003E660B" w:rsidRDefault="003E660B" w:rsidP="00542E7F"/>
          <w:p w:rsidR="003E660B" w:rsidRDefault="003E660B" w:rsidP="00542E7F">
            <w:r>
              <w:t xml:space="preserve">Carol </w:t>
            </w:r>
            <w:proofErr w:type="spellStart"/>
            <w:r>
              <w:t>Schweiger</w:t>
            </w:r>
            <w:proofErr w:type="spellEnd"/>
          </w:p>
        </w:tc>
        <w:tc>
          <w:tcPr>
            <w:tcW w:w="3060" w:type="dxa"/>
          </w:tcPr>
          <w:p w:rsidR="00542E7F" w:rsidRPr="004F0499" w:rsidRDefault="003E660B" w:rsidP="004F0499">
            <w:pPr>
              <w:jc w:val="center"/>
              <w:rPr>
                <w:b/>
                <w:sz w:val="24"/>
                <w:szCs w:val="24"/>
              </w:rPr>
            </w:pPr>
            <w:r w:rsidRPr="004F0499">
              <w:rPr>
                <w:b/>
                <w:sz w:val="24"/>
                <w:szCs w:val="24"/>
              </w:rPr>
              <w:t>Rural Transportation</w:t>
            </w:r>
            <w:r w:rsidR="004F0499" w:rsidRPr="004F0499">
              <w:rPr>
                <w:b/>
                <w:sz w:val="24"/>
                <w:szCs w:val="24"/>
              </w:rPr>
              <w:t>:</w:t>
            </w:r>
          </w:p>
          <w:p w:rsidR="003E660B" w:rsidRPr="003E660B" w:rsidRDefault="003E660B" w:rsidP="00542E7F">
            <w:pPr>
              <w:rPr>
                <w:b/>
              </w:rPr>
            </w:pPr>
            <w:r w:rsidRPr="003E660B">
              <w:rPr>
                <w:b/>
              </w:rPr>
              <w:t>How do we do the best with what we have?</w:t>
            </w:r>
          </w:p>
          <w:p w:rsidR="003E660B" w:rsidRDefault="003E660B" w:rsidP="00542E7F"/>
          <w:p w:rsidR="003E660B" w:rsidRDefault="003E660B" w:rsidP="00542E7F">
            <w:r>
              <w:t>Sheryl Gross-Glaser, Katherine Freund</w:t>
            </w:r>
          </w:p>
        </w:tc>
        <w:tc>
          <w:tcPr>
            <w:tcW w:w="3150" w:type="dxa"/>
          </w:tcPr>
          <w:p w:rsidR="003E660B" w:rsidRPr="003E660B" w:rsidRDefault="003E660B" w:rsidP="004F0499">
            <w:pPr>
              <w:jc w:val="center"/>
              <w:rPr>
                <w:b/>
              </w:rPr>
            </w:pPr>
            <w:r w:rsidRPr="003E660B">
              <w:rPr>
                <w:b/>
              </w:rPr>
              <w:t>Mobility Management</w:t>
            </w:r>
          </w:p>
          <w:p w:rsidR="00542E7F" w:rsidRPr="003E660B" w:rsidRDefault="003E660B" w:rsidP="004F0499">
            <w:pPr>
              <w:jc w:val="center"/>
              <w:rPr>
                <w:b/>
              </w:rPr>
            </w:pPr>
            <w:r w:rsidRPr="003E660B">
              <w:rPr>
                <w:b/>
              </w:rPr>
              <w:t>&amp; Multi-Model Systems</w:t>
            </w:r>
          </w:p>
          <w:p w:rsidR="003E660B" w:rsidRDefault="003E660B" w:rsidP="00542E7F"/>
          <w:p w:rsidR="003E660B" w:rsidRDefault="003E660B" w:rsidP="00542E7F"/>
          <w:p w:rsidR="003E660B" w:rsidRDefault="003E660B" w:rsidP="004F0499">
            <w:pPr>
              <w:jc w:val="center"/>
            </w:pPr>
            <w:r>
              <w:t xml:space="preserve">Jerry </w:t>
            </w:r>
            <w:proofErr w:type="spellStart"/>
            <w:r>
              <w:t>Filiatrault</w:t>
            </w:r>
            <w:proofErr w:type="spellEnd"/>
          </w:p>
        </w:tc>
        <w:tc>
          <w:tcPr>
            <w:tcW w:w="2700" w:type="dxa"/>
          </w:tcPr>
          <w:p w:rsidR="00542E7F" w:rsidRDefault="00542E7F" w:rsidP="00542E7F"/>
        </w:tc>
      </w:tr>
      <w:tr w:rsidR="003E660B" w:rsidTr="00DE6FCA">
        <w:trPr>
          <w:trHeight w:val="350"/>
        </w:trPr>
        <w:tc>
          <w:tcPr>
            <w:tcW w:w="1854" w:type="dxa"/>
          </w:tcPr>
          <w:p w:rsidR="003E660B" w:rsidRDefault="003E660B" w:rsidP="00542E7F">
            <w:r>
              <w:t>4:05 – 4:20</w:t>
            </w:r>
          </w:p>
        </w:tc>
        <w:tc>
          <w:tcPr>
            <w:tcW w:w="3114" w:type="dxa"/>
          </w:tcPr>
          <w:p w:rsidR="003E660B" w:rsidRDefault="003E660B" w:rsidP="003E660B">
            <w:pPr>
              <w:rPr>
                <w:b/>
              </w:rPr>
            </w:pPr>
            <w:r>
              <w:rPr>
                <w:b/>
              </w:rPr>
              <w:t>Wrap-Up</w:t>
            </w:r>
          </w:p>
          <w:p w:rsidR="003E660B" w:rsidRDefault="003E660B" w:rsidP="003E660B">
            <w:pPr>
              <w:rPr>
                <w:b/>
              </w:rPr>
            </w:pPr>
          </w:p>
          <w:p w:rsidR="003E660B" w:rsidRPr="003E660B" w:rsidRDefault="003E660B" w:rsidP="003E660B">
            <w:r>
              <w:t>Dwight Mengel</w:t>
            </w:r>
          </w:p>
        </w:tc>
        <w:tc>
          <w:tcPr>
            <w:tcW w:w="3060" w:type="dxa"/>
          </w:tcPr>
          <w:p w:rsidR="003E660B" w:rsidRPr="003E660B" w:rsidRDefault="003E660B" w:rsidP="00542E7F">
            <w:pPr>
              <w:rPr>
                <w:b/>
              </w:rPr>
            </w:pPr>
          </w:p>
        </w:tc>
        <w:tc>
          <w:tcPr>
            <w:tcW w:w="3150" w:type="dxa"/>
          </w:tcPr>
          <w:p w:rsidR="003E660B" w:rsidRPr="003E660B" w:rsidRDefault="003E660B" w:rsidP="00542E7F">
            <w:pPr>
              <w:rPr>
                <w:b/>
              </w:rPr>
            </w:pPr>
          </w:p>
        </w:tc>
        <w:tc>
          <w:tcPr>
            <w:tcW w:w="2700" w:type="dxa"/>
          </w:tcPr>
          <w:p w:rsidR="003E660B" w:rsidRDefault="003E660B" w:rsidP="00542E7F"/>
        </w:tc>
      </w:tr>
    </w:tbl>
    <w:p w:rsidR="006A0AE7" w:rsidRDefault="006A0AE7" w:rsidP="00DE6FCA">
      <w:pPr>
        <w:spacing w:after="0" w:line="240" w:lineRule="auto"/>
      </w:pPr>
    </w:p>
    <w:p w:rsidR="006A0AE7" w:rsidRPr="006A0AE7" w:rsidRDefault="006A0AE7" w:rsidP="006A0AE7"/>
    <w:p w:rsidR="006A0AE7" w:rsidRPr="006A0AE7" w:rsidRDefault="006A0AE7" w:rsidP="006A0AE7"/>
    <w:p w:rsidR="006A0AE7" w:rsidRPr="006A0AE7" w:rsidRDefault="006A0AE7" w:rsidP="006A0AE7"/>
    <w:p w:rsidR="006A0AE7" w:rsidRPr="006A0AE7" w:rsidRDefault="006A0AE7" w:rsidP="006A0AE7"/>
    <w:p w:rsidR="006A0AE7" w:rsidRPr="006A0AE7" w:rsidRDefault="006A0AE7" w:rsidP="006A0AE7"/>
    <w:p w:rsidR="006A0AE7" w:rsidRPr="006A0AE7" w:rsidRDefault="006A0AE7" w:rsidP="006A0AE7"/>
    <w:p w:rsidR="006A0AE7" w:rsidRPr="006A0AE7" w:rsidRDefault="006A0AE7" w:rsidP="006A0AE7"/>
    <w:p w:rsidR="006A0AE7" w:rsidRPr="006A0AE7" w:rsidRDefault="006A0AE7" w:rsidP="006A0AE7"/>
    <w:p w:rsidR="006A0AE7" w:rsidRPr="006A0AE7" w:rsidRDefault="006A0AE7" w:rsidP="006A0AE7"/>
    <w:p w:rsidR="006A0AE7" w:rsidRPr="006A0AE7" w:rsidRDefault="006A0AE7" w:rsidP="006A0AE7"/>
    <w:p w:rsidR="006A0AE7" w:rsidRPr="006A0AE7" w:rsidRDefault="006A0AE7" w:rsidP="006A0AE7"/>
    <w:p w:rsidR="006A0AE7" w:rsidRPr="006A0AE7" w:rsidRDefault="006A0AE7" w:rsidP="006A0AE7"/>
    <w:p w:rsidR="006A0AE7" w:rsidRPr="006A0AE7" w:rsidRDefault="006A0AE7" w:rsidP="006A0AE7"/>
    <w:p w:rsidR="006A0AE7" w:rsidRPr="006A0AE7" w:rsidRDefault="006A0AE7" w:rsidP="006A0AE7"/>
    <w:p w:rsidR="006A0AE7" w:rsidRPr="006A0AE7" w:rsidRDefault="006A0AE7" w:rsidP="006A0AE7"/>
    <w:p w:rsidR="006A0AE7" w:rsidRDefault="006A0AE7" w:rsidP="006A0AE7"/>
    <w:p w:rsidR="006A0AE7" w:rsidRDefault="006A0AE7" w:rsidP="006A0AE7">
      <w:pPr>
        <w:tabs>
          <w:tab w:val="left" w:pos="990"/>
        </w:tabs>
      </w:pPr>
      <w:r>
        <w:tab/>
      </w:r>
    </w:p>
    <w:p w:rsidR="006A0AE7" w:rsidRDefault="006A0AE7">
      <w:r>
        <w:br w:type="page"/>
      </w:r>
    </w:p>
    <w:p w:rsidR="00636CFE" w:rsidRDefault="006A0AE7" w:rsidP="006A0AE7">
      <w:pPr>
        <w:tabs>
          <w:tab w:val="left" w:pos="990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C650900" wp14:editId="6B170523">
            <wp:simplePos x="0" y="0"/>
            <wp:positionH relativeFrom="column">
              <wp:posOffset>-41275</wp:posOffset>
            </wp:positionH>
            <wp:positionV relativeFrom="paragraph">
              <wp:posOffset>1270</wp:posOffset>
            </wp:positionV>
            <wp:extent cx="3641725" cy="54622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1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725" cy="546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7872E76" wp14:editId="180E67FF">
            <wp:simplePos x="0" y="0"/>
            <wp:positionH relativeFrom="column">
              <wp:posOffset>3857625</wp:posOffset>
            </wp:positionH>
            <wp:positionV relativeFrom="paragraph">
              <wp:posOffset>1270</wp:posOffset>
            </wp:positionV>
            <wp:extent cx="3971925" cy="26479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1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AE7" w:rsidRPr="006A0AE7" w:rsidRDefault="00411179" w:rsidP="006A0AE7">
      <w:pPr>
        <w:tabs>
          <w:tab w:val="left" w:pos="99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-4096385</wp:posOffset>
            </wp:positionH>
            <wp:positionV relativeFrom="paragraph">
              <wp:posOffset>2487930</wp:posOffset>
            </wp:positionV>
            <wp:extent cx="3971925" cy="26479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14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0AE7" w:rsidRPr="006A0AE7" w:rsidSect="00542E7F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87" w:rsidRDefault="00600487" w:rsidP="00DE6FCA">
      <w:pPr>
        <w:spacing w:after="0" w:line="240" w:lineRule="auto"/>
      </w:pPr>
      <w:r>
        <w:separator/>
      </w:r>
    </w:p>
  </w:endnote>
  <w:endnote w:type="continuationSeparator" w:id="0">
    <w:p w:rsidR="00600487" w:rsidRDefault="00600487" w:rsidP="00DE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87" w:rsidRDefault="00600487" w:rsidP="00DE6FCA">
      <w:pPr>
        <w:spacing w:after="0" w:line="240" w:lineRule="auto"/>
      </w:pPr>
      <w:r>
        <w:separator/>
      </w:r>
    </w:p>
  </w:footnote>
  <w:footnote w:type="continuationSeparator" w:id="0">
    <w:p w:rsidR="00600487" w:rsidRDefault="00600487" w:rsidP="00DE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CA" w:rsidRPr="00DE6FCA" w:rsidRDefault="00DE6FCA" w:rsidP="00DE6FCA">
    <w:pPr>
      <w:spacing w:after="0" w:line="240" w:lineRule="auto"/>
      <w:rPr>
        <w:sz w:val="32"/>
        <w:szCs w:val="32"/>
      </w:rPr>
    </w:pPr>
    <w:proofErr w:type="spellStart"/>
    <w:r w:rsidRPr="00DE6FCA">
      <w:rPr>
        <w:sz w:val="32"/>
        <w:szCs w:val="32"/>
      </w:rPr>
      <w:t>TransportationCamp</w:t>
    </w:r>
    <w:proofErr w:type="spellEnd"/>
    <w:r w:rsidRPr="00DE6FCA">
      <w:rPr>
        <w:sz w:val="32"/>
        <w:szCs w:val="32"/>
      </w:rPr>
      <w:t xml:space="preserve"> Ithaca    Schedule – June 17, 2017</w:t>
    </w:r>
  </w:p>
  <w:p w:rsidR="00DE6FCA" w:rsidRPr="00DE6FCA" w:rsidRDefault="00DE6FCA" w:rsidP="00DE6FCA">
    <w:pPr>
      <w:spacing w:after="0" w:line="240" w:lineRule="auto"/>
      <w:rPr>
        <w:sz w:val="32"/>
        <w:szCs w:val="32"/>
      </w:rPr>
    </w:pPr>
    <w:proofErr w:type="spellStart"/>
    <w:r w:rsidRPr="00DE6FCA">
      <w:rPr>
        <w:sz w:val="32"/>
        <w:szCs w:val="32"/>
      </w:rPr>
      <w:t>Klarman</w:t>
    </w:r>
    <w:proofErr w:type="spellEnd"/>
    <w:r w:rsidRPr="00DE6FCA">
      <w:rPr>
        <w:sz w:val="32"/>
        <w:szCs w:val="32"/>
      </w:rPr>
      <w:t xml:space="preserve"> Hall, Cornell University</w:t>
    </w:r>
  </w:p>
  <w:p w:rsidR="00DE6FCA" w:rsidRDefault="00DE6FCA">
    <w:pPr>
      <w:pStyle w:val="Header"/>
    </w:pPr>
  </w:p>
  <w:p w:rsidR="00DE6FCA" w:rsidRDefault="00DE6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56D9C"/>
    <w:multiLevelType w:val="hybridMultilevel"/>
    <w:tmpl w:val="87B6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35563"/>
    <w:multiLevelType w:val="hybridMultilevel"/>
    <w:tmpl w:val="0D62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10EBC"/>
    <w:multiLevelType w:val="hybridMultilevel"/>
    <w:tmpl w:val="DA52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871CE"/>
    <w:multiLevelType w:val="hybridMultilevel"/>
    <w:tmpl w:val="8612D2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xtjA1NDY3MAUyzJV0lIJTi4sz8/NACoxqAXkd4+wsAAAA"/>
  </w:docVars>
  <w:rsids>
    <w:rsidRoot w:val="00636CFE"/>
    <w:rsid w:val="003E660B"/>
    <w:rsid w:val="00411179"/>
    <w:rsid w:val="004D2740"/>
    <w:rsid w:val="004F0499"/>
    <w:rsid w:val="00542E7F"/>
    <w:rsid w:val="00600487"/>
    <w:rsid w:val="00636CFE"/>
    <w:rsid w:val="006A0AE7"/>
    <w:rsid w:val="006E4E5C"/>
    <w:rsid w:val="00810E07"/>
    <w:rsid w:val="00B27B4C"/>
    <w:rsid w:val="00B55DC9"/>
    <w:rsid w:val="00D23B61"/>
    <w:rsid w:val="00DA7944"/>
    <w:rsid w:val="00DE6FCA"/>
    <w:rsid w:val="00E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FCA"/>
  </w:style>
  <w:style w:type="paragraph" w:styleId="Footer">
    <w:name w:val="footer"/>
    <w:basedOn w:val="Normal"/>
    <w:link w:val="FooterChar"/>
    <w:uiPriority w:val="99"/>
    <w:unhideWhenUsed/>
    <w:rsid w:val="00DE6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FCA"/>
  </w:style>
  <w:style w:type="paragraph" w:styleId="BalloonText">
    <w:name w:val="Balloon Text"/>
    <w:basedOn w:val="Normal"/>
    <w:link w:val="BalloonTextChar"/>
    <w:uiPriority w:val="99"/>
    <w:semiHidden/>
    <w:unhideWhenUsed/>
    <w:rsid w:val="00DE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FCA"/>
  </w:style>
  <w:style w:type="paragraph" w:styleId="Footer">
    <w:name w:val="footer"/>
    <w:basedOn w:val="Normal"/>
    <w:link w:val="FooterChar"/>
    <w:uiPriority w:val="99"/>
    <w:unhideWhenUsed/>
    <w:rsid w:val="00DE6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FCA"/>
  </w:style>
  <w:style w:type="paragraph" w:styleId="BalloonText">
    <w:name w:val="Balloon Text"/>
    <w:basedOn w:val="Normal"/>
    <w:link w:val="BalloonTextChar"/>
    <w:uiPriority w:val="99"/>
    <w:semiHidden/>
    <w:unhideWhenUsed/>
    <w:rsid w:val="00DE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Mengel, Dwight (DFA3-A50)</dc:creator>
  <cp:lastModifiedBy>Mengel, Dwight (DFA3-A50)</cp:lastModifiedBy>
  <cp:revision>2</cp:revision>
  <cp:lastPrinted>2017-06-21T13:34:00Z</cp:lastPrinted>
  <dcterms:created xsi:type="dcterms:W3CDTF">2017-06-21T17:42:00Z</dcterms:created>
  <dcterms:modified xsi:type="dcterms:W3CDTF">2017-06-21T17:42:00Z</dcterms:modified>
</cp:coreProperties>
</file>