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4D" w:rsidRDefault="00B45E4D" w:rsidP="00E30E96">
      <w:pPr>
        <w:spacing w:line="276" w:lineRule="auto"/>
        <w:jc w:val="center"/>
        <w:rPr>
          <w:rFonts w:ascii="Calibri" w:hAnsi="Calibri" w:cs="Calibri"/>
          <w:sz w:val="28"/>
          <w:szCs w:val="28"/>
        </w:rPr>
      </w:pPr>
      <w:smartTag w:uri="urn:schemas-microsoft-com:office:smarttags" w:element="City">
        <w:smartTag w:uri="urn:schemas-microsoft-com:office:smarttags" w:element="place">
          <w:r>
            <w:rPr>
              <w:rFonts w:ascii="Calibri" w:hAnsi="Calibri" w:cs="Calibri"/>
              <w:sz w:val="28"/>
              <w:szCs w:val="28"/>
            </w:rPr>
            <w:t>Tompkins County</w:t>
          </w:r>
        </w:smartTag>
        <w:r>
          <w:rPr>
            <w:rFonts w:ascii="Calibri" w:hAnsi="Calibri" w:cs="Calibri"/>
            <w:sz w:val="28"/>
            <w:szCs w:val="28"/>
          </w:rPr>
          <w:t xml:space="preserve">, </w:t>
        </w:r>
        <w:smartTag w:uri="urn:schemas-microsoft-com:office:smarttags" w:element="State">
          <w:r>
            <w:rPr>
              <w:rFonts w:ascii="Calibri" w:hAnsi="Calibri" w:cs="Calibri"/>
              <w:sz w:val="28"/>
              <w:szCs w:val="28"/>
            </w:rPr>
            <w:t>NY</w:t>
          </w:r>
        </w:smartTag>
      </w:smartTag>
      <w:r>
        <w:rPr>
          <w:rFonts w:ascii="Calibri" w:hAnsi="Calibri" w:cs="Calibri"/>
          <w:sz w:val="28"/>
          <w:szCs w:val="28"/>
        </w:rPr>
        <w:t xml:space="preserve"> </w:t>
      </w:r>
    </w:p>
    <w:p w:rsidR="00B45E4D" w:rsidRDefault="00B45E4D" w:rsidP="00863986">
      <w:pPr>
        <w:spacing w:line="276" w:lineRule="auto"/>
        <w:jc w:val="center"/>
        <w:rPr>
          <w:rFonts w:ascii="Calibri" w:hAnsi="Calibri" w:cs="Calibri"/>
          <w:sz w:val="28"/>
          <w:szCs w:val="28"/>
        </w:rPr>
      </w:pPr>
      <w:r>
        <w:rPr>
          <w:rFonts w:ascii="Calibri" w:hAnsi="Calibri" w:cs="Calibri"/>
          <w:sz w:val="28"/>
          <w:szCs w:val="28"/>
        </w:rPr>
        <w:t>Special Community Mobility Proposal</w:t>
      </w:r>
    </w:p>
    <w:p w:rsidR="00B45E4D" w:rsidRDefault="00B45E4D" w:rsidP="00863986">
      <w:pPr>
        <w:spacing w:line="276" w:lineRule="auto"/>
        <w:jc w:val="center"/>
        <w:rPr>
          <w:rFonts w:ascii="Calibri" w:hAnsi="Calibri" w:cs="Calibri"/>
          <w:sz w:val="28"/>
          <w:szCs w:val="28"/>
        </w:rPr>
      </w:pPr>
      <w:r>
        <w:rPr>
          <w:rFonts w:ascii="Calibri" w:hAnsi="Calibri" w:cs="Calibri"/>
          <w:sz w:val="28"/>
          <w:szCs w:val="28"/>
        </w:rPr>
        <w:t>For 2018</w:t>
      </w:r>
    </w:p>
    <w:p w:rsidR="00B45E4D" w:rsidRDefault="00B45E4D" w:rsidP="00863986">
      <w:pPr>
        <w:spacing w:line="276" w:lineRule="auto"/>
        <w:jc w:val="center"/>
        <w:rPr>
          <w:rFonts w:ascii="Calibri" w:hAnsi="Calibri" w:cs="Calibri"/>
          <w:i/>
          <w:sz w:val="22"/>
          <w:szCs w:val="22"/>
        </w:rPr>
      </w:pPr>
      <w:r w:rsidRPr="00875B51">
        <w:rPr>
          <w:rFonts w:ascii="Calibri" w:hAnsi="Calibri" w:cs="Calibri"/>
          <w:sz w:val="28"/>
          <w:szCs w:val="28"/>
        </w:rPr>
        <w:t>Due to ITCTC on</w:t>
      </w:r>
      <w:r>
        <w:rPr>
          <w:rFonts w:ascii="Calibri" w:hAnsi="Calibri" w:cs="Calibri"/>
          <w:sz w:val="28"/>
          <w:szCs w:val="28"/>
        </w:rPr>
        <w:t xml:space="preserve"> Friday, Nov.3 2017, 4 pm</w:t>
      </w:r>
    </w:p>
    <w:p w:rsidR="00B45E4D" w:rsidRPr="00875B51" w:rsidRDefault="00B45E4D" w:rsidP="00E30E96">
      <w:pPr>
        <w:spacing w:line="276" w:lineRule="auto"/>
        <w:rPr>
          <w:rFonts w:ascii="Calibri" w:hAnsi="Calibri" w:cs="Calibri"/>
          <w:sz w:val="22"/>
          <w:szCs w:val="22"/>
        </w:rPr>
      </w:pPr>
      <w:r w:rsidRPr="00875B51">
        <w:rPr>
          <w:rFonts w:ascii="Calibri" w:hAnsi="Calibri" w:cs="Calibri"/>
          <w:b/>
          <w:sz w:val="22"/>
          <w:szCs w:val="22"/>
        </w:rPr>
        <w:t>Contact Information</w:t>
      </w:r>
      <w:r w:rsidRPr="00875B51">
        <w:rPr>
          <w:rFonts w:ascii="Calibri" w:hAnsi="Calibri" w:cs="Calibri"/>
          <w:sz w:val="22"/>
          <w:szCs w:val="22"/>
        </w:rPr>
        <w:t>:</w:t>
      </w:r>
    </w:p>
    <w:p w:rsidR="00B45E4D" w:rsidRPr="00875B51" w:rsidRDefault="00B45E4D" w:rsidP="00E30E96">
      <w:pPr>
        <w:spacing w:line="276" w:lineRule="auto"/>
        <w:rPr>
          <w:rFonts w:ascii="Calibri" w:hAnsi="Calibri" w:cs="Calibri"/>
          <w:sz w:val="22"/>
          <w:szCs w:val="22"/>
        </w:rPr>
      </w:pPr>
      <w:r w:rsidRPr="00875B51">
        <w:rPr>
          <w:rFonts w:ascii="Calibri" w:hAnsi="Calibri" w:cs="Calibri"/>
          <w:sz w:val="22"/>
          <w:szCs w:val="22"/>
        </w:rPr>
        <w:t xml:space="preserve">Name: </w:t>
      </w:r>
      <w:r>
        <w:rPr>
          <w:rFonts w:ascii="Calibri" w:hAnsi="Calibri" w:cs="Calibri"/>
          <w:sz w:val="22"/>
          <w:szCs w:val="22"/>
        </w:rPr>
        <w:t xml:space="preserve">  Eleanor Carey</w:t>
      </w:r>
    </w:p>
    <w:p w:rsidR="00B45E4D" w:rsidRPr="00875B51" w:rsidRDefault="00B45E4D" w:rsidP="00E30E96">
      <w:pPr>
        <w:spacing w:line="276" w:lineRule="auto"/>
        <w:rPr>
          <w:rFonts w:ascii="Calibri" w:hAnsi="Calibri" w:cs="Calibri"/>
          <w:sz w:val="22"/>
          <w:szCs w:val="22"/>
        </w:rPr>
      </w:pPr>
      <w:r w:rsidRPr="00875B51">
        <w:rPr>
          <w:rFonts w:ascii="Calibri" w:hAnsi="Calibri" w:cs="Calibri"/>
          <w:sz w:val="22"/>
          <w:szCs w:val="22"/>
        </w:rPr>
        <w:t xml:space="preserve">Agency: </w:t>
      </w:r>
      <w:r>
        <w:rPr>
          <w:rFonts w:ascii="Calibri" w:hAnsi="Calibri" w:cs="Calibri"/>
          <w:sz w:val="22"/>
          <w:szCs w:val="22"/>
        </w:rPr>
        <w:t xml:space="preserve"> FISH  (Friends in Service Helping)</w:t>
      </w:r>
    </w:p>
    <w:p w:rsidR="00B45E4D" w:rsidRPr="00875B51" w:rsidRDefault="00B45E4D" w:rsidP="00E30E96">
      <w:pPr>
        <w:spacing w:line="276" w:lineRule="auto"/>
        <w:rPr>
          <w:rFonts w:ascii="Calibri" w:hAnsi="Calibri" w:cs="Calibri"/>
          <w:sz w:val="22"/>
          <w:szCs w:val="22"/>
        </w:rPr>
      </w:pPr>
      <w:r w:rsidRPr="00875B51">
        <w:rPr>
          <w:rFonts w:ascii="Calibri" w:hAnsi="Calibri" w:cs="Calibri"/>
          <w:sz w:val="22"/>
          <w:szCs w:val="22"/>
        </w:rPr>
        <w:t xml:space="preserve">Address: </w:t>
      </w:r>
      <w:r>
        <w:rPr>
          <w:rFonts w:ascii="Calibri" w:hAnsi="Calibri" w:cs="Calibri"/>
          <w:sz w:val="22"/>
          <w:szCs w:val="22"/>
        </w:rPr>
        <w:t xml:space="preserve"> </w:t>
      </w:r>
      <w:smartTag w:uri="urn:schemas-microsoft-com:office:smarttags" w:element="address">
        <w:smartTag w:uri="urn:schemas-microsoft-com:office:smarttags" w:element="Street">
          <w:smartTag w:uri="urn:schemas-microsoft-com:office:smarttags" w:element="address">
            <w:r>
              <w:rPr>
                <w:rFonts w:ascii="Calibri" w:hAnsi="Calibri" w:cs="Calibri"/>
                <w:sz w:val="22"/>
                <w:szCs w:val="22"/>
              </w:rPr>
              <w:t>310 Comstock Rd.</w:t>
            </w:r>
          </w:smartTag>
        </w:smartTag>
        <w:r>
          <w:rPr>
            <w:rFonts w:ascii="Calibri" w:hAnsi="Calibri" w:cs="Calibri"/>
            <w:sz w:val="22"/>
            <w:szCs w:val="22"/>
          </w:rPr>
          <w:t xml:space="preserve">, </w:t>
        </w:r>
        <w:smartTag w:uri="urn:schemas-microsoft-com:office:smarttags" w:element="City">
          <w:r>
            <w:rPr>
              <w:rFonts w:ascii="Calibri" w:hAnsi="Calibri" w:cs="Calibri"/>
              <w:sz w:val="22"/>
              <w:szCs w:val="22"/>
            </w:rPr>
            <w:t>Ithaca</w:t>
          </w:r>
        </w:smartTag>
        <w:r>
          <w:rPr>
            <w:rFonts w:ascii="Calibri" w:hAnsi="Calibri" w:cs="Calibri"/>
            <w:sz w:val="22"/>
            <w:szCs w:val="22"/>
          </w:rPr>
          <w:t xml:space="preserve">, </w:t>
        </w:r>
        <w:smartTag w:uri="urn:schemas-microsoft-com:office:smarttags" w:element="State">
          <w:r>
            <w:rPr>
              <w:rFonts w:ascii="Calibri" w:hAnsi="Calibri" w:cs="Calibri"/>
              <w:sz w:val="22"/>
              <w:szCs w:val="22"/>
            </w:rPr>
            <w:t>NY</w:t>
          </w:r>
        </w:smartTag>
        <w:r>
          <w:rPr>
            <w:rFonts w:ascii="Calibri" w:hAnsi="Calibri" w:cs="Calibri"/>
            <w:sz w:val="22"/>
            <w:szCs w:val="22"/>
          </w:rPr>
          <w:t xml:space="preserve"> </w:t>
        </w:r>
        <w:smartTag w:uri="urn:schemas-microsoft-com:office:smarttags" w:element="PostalCode">
          <w:r>
            <w:rPr>
              <w:rFonts w:ascii="Calibri" w:hAnsi="Calibri" w:cs="Calibri"/>
              <w:sz w:val="22"/>
              <w:szCs w:val="22"/>
            </w:rPr>
            <w:t>14850</w:t>
          </w:r>
        </w:smartTag>
      </w:smartTag>
    </w:p>
    <w:p w:rsidR="00B45E4D" w:rsidRDefault="00B45E4D" w:rsidP="00E30E96">
      <w:pPr>
        <w:spacing w:line="276" w:lineRule="auto"/>
        <w:rPr>
          <w:rFonts w:ascii="Calibri" w:hAnsi="Calibri" w:cs="Calibri"/>
          <w:sz w:val="22"/>
          <w:szCs w:val="22"/>
        </w:rPr>
      </w:pPr>
      <w:r w:rsidRPr="00875B51">
        <w:rPr>
          <w:rFonts w:ascii="Calibri" w:hAnsi="Calibri" w:cs="Calibri"/>
          <w:sz w:val="22"/>
          <w:szCs w:val="22"/>
        </w:rPr>
        <w:t xml:space="preserve">Phone #: </w:t>
      </w:r>
      <w:r>
        <w:rPr>
          <w:rFonts w:ascii="Calibri" w:hAnsi="Calibri" w:cs="Calibri"/>
          <w:sz w:val="22"/>
          <w:szCs w:val="22"/>
        </w:rPr>
        <w:t xml:space="preserve"> 607-257-5692</w:t>
      </w:r>
    </w:p>
    <w:p w:rsidR="00B45E4D" w:rsidRDefault="00B45E4D" w:rsidP="00E30E96">
      <w:pPr>
        <w:spacing w:line="276" w:lineRule="auto"/>
        <w:rPr>
          <w:rFonts w:ascii="Calibri" w:hAnsi="Calibri" w:cs="Calibri"/>
          <w:sz w:val="22"/>
          <w:szCs w:val="22"/>
        </w:rPr>
      </w:pPr>
      <w:r>
        <w:rPr>
          <w:rFonts w:ascii="Calibri" w:hAnsi="Calibri" w:cs="Calibri"/>
          <w:sz w:val="22"/>
          <w:szCs w:val="22"/>
        </w:rPr>
        <w:t>Email: eleanor1941@live.com</w:t>
      </w:r>
    </w:p>
    <w:p w:rsidR="00B45E4D" w:rsidRPr="00875B51" w:rsidRDefault="00B45E4D" w:rsidP="00E30E96">
      <w:pPr>
        <w:spacing w:line="276" w:lineRule="auto"/>
        <w:rPr>
          <w:rFonts w:ascii="Calibri" w:hAnsi="Calibri" w:cs="Calibri"/>
          <w:sz w:val="22"/>
          <w:szCs w:val="22"/>
        </w:rPr>
      </w:pPr>
      <w:r w:rsidRPr="00875B51">
        <w:rPr>
          <w:rFonts w:ascii="Calibri" w:hAnsi="Calibri" w:cs="Calibri"/>
          <w:sz w:val="22"/>
          <w:szCs w:val="22"/>
        </w:rPr>
        <w:t>Website:</w:t>
      </w:r>
      <w:r>
        <w:rPr>
          <w:rFonts w:ascii="Calibri" w:hAnsi="Calibri" w:cs="Calibri"/>
          <w:sz w:val="22"/>
          <w:szCs w:val="22"/>
        </w:rPr>
        <w:t xml:space="preserve"> FISHofTC.org</w:t>
      </w:r>
    </w:p>
    <w:p w:rsidR="00B45E4D" w:rsidRDefault="00B45E4D" w:rsidP="00E30E96">
      <w:pPr>
        <w:spacing w:line="276" w:lineRule="auto"/>
        <w:rPr>
          <w:rFonts w:ascii="Calibri" w:hAnsi="Calibri" w:cs="Calibri"/>
          <w:sz w:val="22"/>
          <w:szCs w:val="22"/>
        </w:rPr>
      </w:pPr>
    </w:p>
    <w:p w:rsidR="00B45E4D" w:rsidRPr="00875B51" w:rsidRDefault="00B45E4D" w:rsidP="00E30E96">
      <w:pPr>
        <w:spacing w:line="276" w:lineRule="auto"/>
        <w:rPr>
          <w:rFonts w:ascii="Calibri" w:hAnsi="Calibri" w:cs="Calibri"/>
          <w:sz w:val="22"/>
          <w:szCs w:val="22"/>
        </w:rPr>
      </w:pPr>
    </w:p>
    <w:p w:rsidR="00B45E4D" w:rsidRPr="002925A3" w:rsidRDefault="00B45E4D" w:rsidP="00E30E96">
      <w:pPr>
        <w:numPr>
          <w:ilvl w:val="0"/>
          <w:numId w:val="1"/>
        </w:numPr>
        <w:spacing w:line="276" w:lineRule="auto"/>
        <w:rPr>
          <w:rFonts w:ascii="Calibri" w:hAnsi="Calibri" w:cs="Calibri"/>
          <w:i/>
          <w:sz w:val="22"/>
          <w:szCs w:val="22"/>
        </w:rPr>
      </w:pPr>
      <w:r w:rsidRPr="00875B51">
        <w:rPr>
          <w:rFonts w:ascii="Calibri" w:hAnsi="Calibri" w:cs="Calibri"/>
          <w:b/>
          <w:sz w:val="22"/>
          <w:szCs w:val="22"/>
        </w:rPr>
        <w:t>Project Name</w:t>
      </w:r>
      <w:r w:rsidRPr="00875B51">
        <w:rPr>
          <w:rFonts w:ascii="Calibri" w:hAnsi="Calibri" w:cs="Calibri"/>
          <w:sz w:val="22"/>
          <w:szCs w:val="22"/>
        </w:rPr>
        <w:t>:</w:t>
      </w:r>
      <w:r>
        <w:rPr>
          <w:rFonts w:ascii="Calibri" w:hAnsi="Calibri" w:cs="Calibri"/>
          <w:sz w:val="22"/>
          <w:szCs w:val="22"/>
        </w:rPr>
        <w:t xml:space="preserve">  FISH</w:t>
      </w:r>
    </w:p>
    <w:p w:rsidR="00B45E4D" w:rsidRDefault="00B45E4D" w:rsidP="002925A3">
      <w:pPr>
        <w:pStyle w:val="paragraphscx129499811"/>
        <w:textAlignment w:val="baseline"/>
        <w:rPr>
          <w:rFonts w:ascii="Calibri" w:hAnsi="Calibri" w:cs="Calibri"/>
          <w:b/>
          <w:sz w:val="22"/>
          <w:szCs w:val="22"/>
        </w:rPr>
      </w:pPr>
      <w:r w:rsidRPr="00875B51">
        <w:rPr>
          <w:rFonts w:ascii="Calibri" w:hAnsi="Calibri" w:cs="Calibri"/>
          <w:sz w:val="22"/>
          <w:szCs w:val="22"/>
        </w:rPr>
        <w:t>B</w:t>
      </w:r>
      <w:r w:rsidRPr="00875B51">
        <w:rPr>
          <w:rFonts w:ascii="Calibri" w:hAnsi="Calibri" w:cs="Calibri"/>
          <w:b/>
          <w:sz w:val="22"/>
          <w:szCs w:val="22"/>
        </w:rPr>
        <w:t>. Project Description</w:t>
      </w:r>
      <w:r>
        <w:rPr>
          <w:rFonts w:ascii="Calibri" w:hAnsi="Calibri" w:cs="Calibri"/>
          <w:b/>
          <w:sz w:val="22"/>
          <w:szCs w:val="22"/>
        </w:rPr>
        <w:t xml:space="preserve"> </w:t>
      </w:r>
    </w:p>
    <w:p w:rsidR="00B45E4D" w:rsidRDefault="00B45E4D" w:rsidP="002925A3">
      <w:pPr>
        <w:pStyle w:val="paragraphscx129499811"/>
        <w:textAlignment w:val="baseline"/>
        <w:rPr>
          <w:rFonts w:ascii="Calibri" w:hAnsi="Calibri" w:cs="Calibri"/>
          <w:b/>
          <w:sz w:val="22"/>
          <w:szCs w:val="22"/>
        </w:rPr>
      </w:pPr>
      <w:r>
        <w:rPr>
          <w:rFonts w:ascii="Calibri" w:hAnsi="Calibri" w:cs="Calibri"/>
          <w:b/>
          <w:sz w:val="22"/>
          <w:szCs w:val="22"/>
        </w:rPr>
        <w:t>Type if Project:</w:t>
      </w:r>
    </w:p>
    <w:p w:rsidR="00B45E4D" w:rsidRDefault="00B45E4D" w:rsidP="002925A3">
      <w:pPr>
        <w:pStyle w:val="paragraphscx129499811"/>
        <w:textAlignment w:val="baseline"/>
        <w:rPr>
          <w:rFonts w:ascii="Calibri" w:hAnsi="Calibri" w:cs="Calibri"/>
          <w:b/>
          <w:sz w:val="22"/>
          <w:szCs w:val="22"/>
        </w:rPr>
      </w:pPr>
      <w:r>
        <w:rPr>
          <w:rFonts w:ascii="Calibri" w:hAnsi="Calibri" w:cs="Calibri"/>
          <w:b/>
          <w:sz w:val="22"/>
          <w:szCs w:val="22"/>
        </w:rPr>
        <w:t>Operating Assistance</w:t>
      </w:r>
    </w:p>
    <w:p w:rsidR="00B45E4D" w:rsidRDefault="00B45E4D" w:rsidP="00B72E47">
      <w:pPr>
        <w:pStyle w:val="paragraphscx129499811"/>
        <w:textAlignment w:val="baseline"/>
        <w:rPr>
          <w:rFonts w:cs="Calibri"/>
        </w:rPr>
      </w:pPr>
      <w:r>
        <w:rPr>
          <w:rStyle w:val="normaltextrunscx129499811"/>
          <w:rFonts w:ascii="Calibri" w:hAnsi="Calibri" w:cs="Tahoma"/>
          <w:sz w:val="22"/>
          <w:szCs w:val="22"/>
        </w:rPr>
        <w:t xml:space="preserve">FISH has provides free transportation within Tompkins County to medical and health related services, such as doctor and dentist appointments, child wellness, radiation and physical therapy, dialysis treatments and mental health. FISH is an all volunteer nondiscriminatory, nondenominational 501(c)3 agency.  </w:t>
      </w:r>
      <w:r>
        <w:rPr>
          <w:rFonts w:cs="Calibri"/>
        </w:rPr>
        <w:t xml:space="preserve">  </w:t>
      </w:r>
    </w:p>
    <w:p w:rsidR="00B45E4D" w:rsidRDefault="00B45E4D" w:rsidP="00E30E96">
      <w:pPr>
        <w:spacing w:line="276" w:lineRule="auto"/>
        <w:rPr>
          <w:rFonts w:ascii="Calibri" w:hAnsi="Calibri" w:cs="Calibri"/>
          <w:b/>
          <w:sz w:val="22"/>
          <w:szCs w:val="22"/>
        </w:rPr>
      </w:pPr>
    </w:p>
    <w:p w:rsidR="00B45E4D" w:rsidRDefault="00B45E4D" w:rsidP="00E30E96">
      <w:pPr>
        <w:spacing w:line="276" w:lineRule="auto"/>
        <w:rPr>
          <w:rFonts w:ascii="Calibri" w:hAnsi="Calibri" w:cs="Calibri"/>
          <w:b/>
          <w:sz w:val="22"/>
          <w:szCs w:val="22"/>
        </w:rPr>
      </w:pPr>
      <w:r>
        <w:rPr>
          <w:rFonts w:ascii="Calibri" w:hAnsi="Calibri" w:cs="Calibri"/>
          <w:b/>
          <w:sz w:val="22"/>
          <w:szCs w:val="22"/>
        </w:rPr>
        <w:t xml:space="preserve"> </w:t>
      </w:r>
      <w:r w:rsidRPr="00875B51">
        <w:rPr>
          <w:rFonts w:ascii="Calibri" w:hAnsi="Calibri" w:cs="Calibri"/>
          <w:b/>
          <w:sz w:val="22"/>
          <w:szCs w:val="22"/>
        </w:rPr>
        <w:t xml:space="preserve">Describe </w:t>
      </w:r>
      <w:r>
        <w:rPr>
          <w:rFonts w:ascii="Calibri" w:hAnsi="Calibri" w:cs="Calibri"/>
          <w:b/>
          <w:sz w:val="22"/>
          <w:szCs w:val="22"/>
        </w:rPr>
        <w:t xml:space="preserve">your </w:t>
      </w:r>
      <w:r w:rsidRPr="00875B51">
        <w:rPr>
          <w:rFonts w:ascii="Calibri" w:hAnsi="Calibri" w:cs="Calibri"/>
          <w:b/>
          <w:sz w:val="22"/>
          <w:szCs w:val="22"/>
        </w:rPr>
        <w:t>project goals and objectives. Is it a new or continuing project? How will the project be implemented?</w:t>
      </w:r>
      <w:r>
        <w:rPr>
          <w:rFonts w:ascii="Calibri" w:hAnsi="Calibri" w:cs="Calibri"/>
          <w:b/>
          <w:sz w:val="22"/>
          <w:szCs w:val="22"/>
        </w:rPr>
        <w:t xml:space="preserve"> </w:t>
      </w:r>
    </w:p>
    <w:p w:rsidR="00B45E4D" w:rsidRDefault="00B45E4D" w:rsidP="00E30E96">
      <w:pPr>
        <w:spacing w:line="276" w:lineRule="auto"/>
        <w:rPr>
          <w:rFonts w:ascii="Calibri" w:hAnsi="Calibri" w:cs="Calibri"/>
          <w:b/>
          <w:sz w:val="22"/>
          <w:szCs w:val="22"/>
        </w:rPr>
      </w:pPr>
      <w:r>
        <w:rPr>
          <w:rFonts w:ascii="Calibri" w:hAnsi="Calibri" w:cs="Calibri"/>
          <w:b/>
          <w:sz w:val="22"/>
          <w:szCs w:val="22"/>
        </w:rPr>
        <w:t xml:space="preserve">This is a continuing project. </w:t>
      </w:r>
    </w:p>
    <w:p w:rsidR="00B45E4D" w:rsidRDefault="00B45E4D" w:rsidP="00E30E96">
      <w:pPr>
        <w:spacing w:line="276" w:lineRule="auto"/>
        <w:rPr>
          <w:rFonts w:ascii="Calibri" w:hAnsi="Calibri" w:cs="Calibri"/>
          <w:b/>
          <w:sz w:val="22"/>
          <w:szCs w:val="22"/>
        </w:rPr>
      </w:pPr>
      <w:r>
        <w:rPr>
          <w:rFonts w:ascii="Calibri" w:hAnsi="Calibri" w:cs="Calibri"/>
          <w:b/>
          <w:sz w:val="22"/>
          <w:szCs w:val="22"/>
        </w:rPr>
        <w:t>Project Goals and Objective:</w:t>
      </w:r>
    </w:p>
    <w:p w:rsidR="00B45E4D" w:rsidRDefault="00B45E4D" w:rsidP="00E30E96">
      <w:pPr>
        <w:spacing w:line="276" w:lineRule="auto"/>
        <w:rPr>
          <w:rStyle w:val="normaltextrunscx129499811"/>
          <w:rFonts w:ascii="Calibri" w:hAnsi="Calibri" w:cs="Tahoma"/>
          <w:sz w:val="22"/>
          <w:szCs w:val="22"/>
        </w:rPr>
      </w:pPr>
      <w:r>
        <w:rPr>
          <w:rFonts w:ascii="Calibri" w:hAnsi="Calibri" w:cs="Calibri"/>
          <w:b/>
          <w:sz w:val="22"/>
          <w:szCs w:val="22"/>
        </w:rPr>
        <w:t xml:space="preserve"> FISH intends to continue the goal it has had s</w:t>
      </w:r>
      <w:r>
        <w:rPr>
          <w:rStyle w:val="normaltextrunscx129499811"/>
          <w:rFonts w:ascii="Calibri" w:hAnsi="Calibri" w:cs="Tahoma"/>
          <w:sz w:val="22"/>
          <w:szCs w:val="22"/>
        </w:rPr>
        <w:t xml:space="preserve">ince 1966 of providing free transportation within </w:t>
      </w:r>
      <w:smartTag w:uri="urn:schemas-microsoft-com:office:smarttags" w:element="PlaceName">
        <w:smartTag w:uri="urn:schemas-microsoft-com:office:smarttags" w:element="place">
          <w:r>
            <w:rPr>
              <w:rStyle w:val="normaltextrunscx129499811"/>
              <w:rFonts w:ascii="Calibri" w:hAnsi="Calibri" w:cs="Tahoma"/>
              <w:sz w:val="22"/>
              <w:szCs w:val="22"/>
            </w:rPr>
            <w:t>Tompkins</w:t>
          </w:r>
        </w:smartTag>
        <w:r>
          <w:rPr>
            <w:rStyle w:val="normaltextrunscx129499811"/>
            <w:rFonts w:ascii="Calibri" w:hAnsi="Calibri" w:cs="Tahoma"/>
            <w:sz w:val="22"/>
            <w:szCs w:val="22"/>
          </w:rPr>
          <w:t xml:space="preserve"> </w:t>
        </w:r>
        <w:smartTag w:uri="urn:schemas-microsoft-com:office:smarttags" w:element="PlaceType">
          <w:r>
            <w:rPr>
              <w:rStyle w:val="normaltextrunscx129499811"/>
              <w:rFonts w:ascii="Calibri" w:hAnsi="Calibri" w:cs="Tahoma"/>
              <w:sz w:val="22"/>
              <w:szCs w:val="22"/>
            </w:rPr>
            <w:t>County</w:t>
          </w:r>
        </w:smartTag>
      </w:smartTag>
      <w:r>
        <w:rPr>
          <w:rStyle w:val="normaltextrunscx129499811"/>
          <w:rFonts w:ascii="Calibri" w:hAnsi="Calibri" w:cs="Tahoma"/>
          <w:sz w:val="22"/>
          <w:szCs w:val="22"/>
        </w:rPr>
        <w:t xml:space="preserve"> to medical and health related services.  The objective is to serve as  many persons who request free transportation to medical services as the availability of volunteer drivers allows.</w:t>
      </w:r>
    </w:p>
    <w:p w:rsidR="00B45E4D" w:rsidRDefault="00B45E4D" w:rsidP="00E30E96">
      <w:pPr>
        <w:spacing w:line="276" w:lineRule="auto"/>
        <w:rPr>
          <w:rStyle w:val="normaltextrunscx129499811"/>
          <w:rFonts w:ascii="Calibri" w:hAnsi="Calibri" w:cs="Tahoma"/>
          <w:sz w:val="22"/>
          <w:szCs w:val="22"/>
        </w:rPr>
      </w:pPr>
      <w:r>
        <w:rPr>
          <w:rStyle w:val="normaltextrunscx129499811"/>
          <w:rFonts w:ascii="Calibri" w:hAnsi="Calibri" w:cs="Tahoma"/>
          <w:sz w:val="22"/>
          <w:szCs w:val="22"/>
        </w:rPr>
        <w:t xml:space="preserve"> </w:t>
      </w:r>
    </w:p>
    <w:p w:rsidR="00B45E4D" w:rsidRDefault="00B45E4D" w:rsidP="00E30E96">
      <w:pPr>
        <w:spacing w:line="276" w:lineRule="auto"/>
        <w:rPr>
          <w:rStyle w:val="normaltextrunscx129499811"/>
          <w:rFonts w:ascii="Calibri" w:hAnsi="Calibri" w:cs="Tahoma"/>
          <w:sz w:val="22"/>
          <w:szCs w:val="22"/>
        </w:rPr>
      </w:pPr>
      <w:r>
        <w:rPr>
          <w:rStyle w:val="normaltextrunscx129499811"/>
          <w:rFonts w:ascii="Calibri" w:hAnsi="Calibri" w:cs="Tahoma"/>
          <w:sz w:val="22"/>
          <w:szCs w:val="22"/>
        </w:rPr>
        <w:t>IMPLEMENATION:</w:t>
      </w:r>
    </w:p>
    <w:p w:rsidR="00B45E4D" w:rsidRDefault="00B45E4D" w:rsidP="00E30E96">
      <w:pPr>
        <w:spacing w:line="276" w:lineRule="auto"/>
        <w:rPr>
          <w:rStyle w:val="normaltextrunscx129499811"/>
          <w:rFonts w:ascii="Calibri" w:hAnsi="Calibri" w:cs="Tahoma"/>
          <w:sz w:val="22"/>
          <w:szCs w:val="22"/>
        </w:rPr>
      </w:pPr>
      <w:r>
        <w:rPr>
          <w:rStyle w:val="normaltextrunscx129499811"/>
          <w:rFonts w:ascii="Calibri" w:hAnsi="Calibri" w:cs="Tahoma"/>
          <w:sz w:val="22"/>
          <w:szCs w:val="22"/>
        </w:rPr>
        <w:t>FiISH is an all</w:t>
      </w:r>
      <w:r w:rsidR="00CB74B7">
        <w:rPr>
          <w:rStyle w:val="normaltextrunscx129499811"/>
          <w:rFonts w:ascii="Calibri" w:hAnsi="Calibri" w:cs="Tahoma"/>
          <w:sz w:val="22"/>
          <w:szCs w:val="22"/>
        </w:rPr>
        <w:t>-</w:t>
      </w:r>
      <w:bookmarkStart w:id="0" w:name="_GoBack"/>
      <w:bookmarkEnd w:id="0"/>
      <w:r>
        <w:rPr>
          <w:rStyle w:val="normaltextrunscx129499811"/>
          <w:rFonts w:ascii="Calibri" w:hAnsi="Calibri" w:cs="Tahoma"/>
          <w:sz w:val="22"/>
          <w:szCs w:val="22"/>
        </w:rPr>
        <w:t>volunteer 501(c)3 agency managed by a Board of Directors. Monthly schedules of volunteer phoners and drivers are prepared and sent to all volunteers  and 2-1-1 prior to each month. Clients call the 2-1-1 help line to request service; volunteer dispatchers (</w:t>
      </w:r>
      <w:r>
        <w:rPr>
          <w:rStyle w:val="spellingerrorscx129499811"/>
          <w:rFonts w:ascii="Calibri" w:hAnsi="Calibri"/>
          <w:sz w:val="22"/>
          <w:szCs w:val="22"/>
        </w:rPr>
        <w:t>phoners</w:t>
      </w:r>
      <w:r>
        <w:rPr>
          <w:rStyle w:val="normaltextrunscx129499811"/>
          <w:rFonts w:ascii="Calibri" w:hAnsi="Calibri" w:cs="Tahoma"/>
          <w:sz w:val="22"/>
          <w:szCs w:val="22"/>
        </w:rPr>
        <w:t xml:space="preserve">) receive this information and contact volunteer drivers who use their  personal cars for transport.   Drivers pick the client up at their home, take them to the appointment and either wait or return to take them home. </w:t>
      </w:r>
      <w:r>
        <w:rPr>
          <w:rStyle w:val="normaltextrunscx129499811"/>
          <w:rFonts w:ascii="Calibri" w:hAnsi="Calibri" w:cs="Tahoma"/>
          <w:sz w:val="22"/>
          <w:szCs w:val="22"/>
        </w:rPr>
        <w:lastRenderedPageBreak/>
        <w:t xml:space="preserve">Drivers record the number of hours and miles  and other information important to the program on postcards which in term are used to request reimbursement from </w:t>
      </w:r>
      <w:smartTag w:uri="urn:schemas-microsoft-com:office:smarttags" w:element="PlaceName">
        <w:smartTag w:uri="urn:schemas-microsoft-com:office:smarttags" w:element="place">
          <w:r>
            <w:rPr>
              <w:rStyle w:val="normaltextrunscx129499811"/>
              <w:rFonts w:ascii="Calibri" w:hAnsi="Calibri" w:cs="Tahoma"/>
              <w:sz w:val="22"/>
              <w:szCs w:val="22"/>
            </w:rPr>
            <w:t>Tompkins</w:t>
          </w:r>
        </w:smartTag>
        <w:r>
          <w:rPr>
            <w:rStyle w:val="normaltextrunscx129499811"/>
            <w:rFonts w:ascii="Calibri" w:hAnsi="Calibri" w:cs="Tahoma"/>
            <w:sz w:val="22"/>
            <w:szCs w:val="22"/>
          </w:rPr>
          <w:t xml:space="preserve"> </w:t>
        </w:r>
        <w:smartTag w:uri="urn:schemas-microsoft-com:office:smarttags" w:element="PostalCode">
          <w:smartTag w:uri="urn:schemas-microsoft-com:office:smarttags" w:element="PlaceType">
            <w:r>
              <w:rPr>
                <w:rStyle w:val="normaltextrunscx129499811"/>
                <w:rFonts w:ascii="Calibri" w:hAnsi="Calibri" w:cs="Tahoma"/>
                <w:sz w:val="22"/>
                <w:szCs w:val="22"/>
              </w:rPr>
              <w:t>County</w:t>
            </w:r>
          </w:smartTag>
        </w:smartTag>
      </w:smartTag>
      <w:r>
        <w:rPr>
          <w:rStyle w:val="normaltextrunscx129499811"/>
          <w:rFonts w:ascii="Calibri" w:hAnsi="Calibri" w:cs="Tahoma"/>
          <w:sz w:val="22"/>
          <w:szCs w:val="22"/>
        </w:rPr>
        <w:t xml:space="preserve">.  </w:t>
      </w:r>
    </w:p>
    <w:p w:rsidR="00B45E4D" w:rsidRPr="00875B51" w:rsidRDefault="00B45E4D" w:rsidP="00E30E96">
      <w:pPr>
        <w:spacing w:line="276" w:lineRule="auto"/>
        <w:rPr>
          <w:rFonts w:ascii="Calibri" w:hAnsi="Calibri" w:cs="Calibri"/>
          <w:b/>
          <w:sz w:val="22"/>
          <w:szCs w:val="22"/>
        </w:rPr>
      </w:pPr>
    </w:p>
    <w:p w:rsidR="00B45E4D" w:rsidRDefault="00B45E4D" w:rsidP="00E30E96">
      <w:pPr>
        <w:spacing w:line="276" w:lineRule="auto"/>
        <w:rPr>
          <w:rFonts w:ascii="Calibri" w:hAnsi="Calibri" w:cs="Calibri"/>
          <w:b/>
          <w:sz w:val="22"/>
          <w:szCs w:val="22"/>
        </w:rPr>
      </w:pPr>
    </w:p>
    <w:p w:rsidR="00B45E4D" w:rsidRDefault="00B45E4D" w:rsidP="00E30E96">
      <w:pPr>
        <w:spacing w:line="276" w:lineRule="auto"/>
        <w:rPr>
          <w:rFonts w:ascii="Calibri" w:hAnsi="Calibri" w:cs="Calibri"/>
          <w:b/>
          <w:sz w:val="22"/>
          <w:szCs w:val="22"/>
        </w:rPr>
      </w:pPr>
      <w:r>
        <w:rPr>
          <w:rFonts w:ascii="Calibri" w:hAnsi="Calibri" w:cs="Calibri"/>
          <w:b/>
          <w:sz w:val="22"/>
          <w:szCs w:val="22"/>
        </w:rPr>
        <w:t xml:space="preserve"> </w:t>
      </w:r>
      <w:r w:rsidRPr="00875B51">
        <w:rPr>
          <w:rFonts w:ascii="Calibri" w:hAnsi="Calibri" w:cs="Calibri"/>
          <w:b/>
          <w:sz w:val="22"/>
          <w:szCs w:val="22"/>
        </w:rPr>
        <w:t>How will the project serve and benefit seniors or persons with disabilities)?</w:t>
      </w:r>
    </w:p>
    <w:p w:rsidR="00B45E4D" w:rsidRPr="00875B51" w:rsidRDefault="00B45E4D" w:rsidP="00E30E96">
      <w:pPr>
        <w:spacing w:line="276" w:lineRule="auto"/>
        <w:rPr>
          <w:rFonts w:ascii="Calibri" w:hAnsi="Calibri" w:cs="Calibri"/>
          <w:b/>
          <w:sz w:val="22"/>
          <w:szCs w:val="22"/>
        </w:rPr>
      </w:pPr>
      <w:r>
        <w:rPr>
          <w:rStyle w:val="normaltextrunscx129499811"/>
          <w:rFonts w:ascii="Calibri" w:hAnsi="Calibri" w:cs="Tahoma"/>
          <w:sz w:val="22"/>
          <w:szCs w:val="22"/>
        </w:rPr>
        <w:t xml:space="preserve">The target population is residents of </w:t>
      </w:r>
      <w:smartTag w:uri="urn:schemas-microsoft-com:office:smarttags" w:element="PostalCode">
        <w:smartTag w:uri="urn:schemas-microsoft-com:office:smarttags" w:element="place">
          <w:smartTag w:uri="urn:schemas-microsoft-com:office:smarttags" w:element="PlaceName">
            <w:r>
              <w:rPr>
                <w:rStyle w:val="normaltextrunscx129499811"/>
                <w:rFonts w:ascii="Calibri" w:hAnsi="Calibri" w:cs="Tahoma"/>
                <w:sz w:val="22"/>
                <w:szCs w:val="22"/>
              </w:rPr>
              <w:t>Tompkins</w:t>
            </w:r>
          </w:smartTag>
        </w:smartTag>
        <w:r>
          <w:rPr>
            <w:rStyle w:val="normaltextrunscx129499811"/>
            <w:rFonts w:ascii="Calibri" w:hAnsi="Calibri" w:cs="Tahoma"/>
            <w:sz w:val="22"/>
            <w:szCs w:val="22"/>
          </w:rPr>
          <w:t xml:space="preserve"> </w:t>
        </w:r>
        <w:smartTag w:uri="urn:schemas-microsoft-com:office:smarttags" w:element="PostalCode">
          <w:smartTag w:uri="urn:schemas-microsoft-com:office:smarttags" w:element="PlaceType">
            <w:r>
              <w:rPr>
                <w:rStyle w:val="normaltextrunscx129499811"/>
                <w:rFonts w:ascii="Calibri" w:hAnsi="Calibri" w:cs="Tahoma"/>
                <w:sz w:val="22"/>
                <w:szCs w:val="22"/>
              </w:rPr>
              <w:t>County</w:t>
            </w:r>
          </w:smartTag>
        </w:smartTag>
      </w:smartTag>
      <w:r>
        <w:rPr>
          <w:rStyle w:val="normaltextrunscx129499811"/>
          <w:rFonts w:ascii="Calibri" w:hAnsi="Calibri" w:cs="Tahoma"/>
          <w:sz w:val="22"/>
          <w:szCs w:val="22"/>
        </w:rPr>
        <w:t xml:space="preserve"> needing transportation to medical and health services.  Persons served have limited economic, medical, physical, and emotional support.  Many live in areas where transportation services are limited. More than 60% of the clients are over 55 years of age. care.   A significant number of rides are to Physical Therapy and Mental Health. FISH can provide transportation for walkers and other aids but wheelchairs cannot be accommodated.  Further, our clients are commonly referred to FISH by medical service providers.  The only client qualification is being a resident of </w:t>
      </w:r>
      <w:smartTag w:uri="urn:schemas-microsoft-com:office:smarttags" w:element="PostalCode">
        <w:smartTag w:uri="urn:schemas-microsoft-com:office:smarttags" w:element="place">
          <w:smartTag w:uri="urn:schemas-microsoft-com:office:smarttags" w:element="PlaceName">
            <w:r>
              <w:rPr>
                <w:rStyle w:val="normaltextrunscx129499811"/>
                <w:rFonts w:ascii="Calibri" w:hAnsi="Calibri" w:cs="Tahoma"/>
                <w:sz w:val="22"/>
                <w:szCs w:val="22"/>
              </w:rPr>
              <w:t>Tompkins</w:t>
            </w:r>
          </w:smartTag>
        </w:smartTag>
        <w:r>
          <w:rPr>
            <w:rStyle w:val="normaltextrunscx129499811"/>
            <w:rFonts w:ascii="Calibri" w:hAnsi="Calibri" w:cs="Tahoma"/>
            <w:sz w:val="22"/>
            <w:szCs w:val="22"/>
          </w:rPr>
          <w:t xml:space="preserve"> </w:t>
        </w:r>
        <w:smartTag w:uri="urn:schemas-microsoft-com:office:smarttags" w:element="PostalCode">
          <w:smartTag w:uri="urn:schemas-microsoft-com:office:smarttags" w:element="PlaceType">
            <w:r>
              <w:rPr>
                <w:rStyle w:val="normaltextrunscx129499811"/>
                <w:rFonts w:ascii="Calibri" w:hAnsi="Calibri" w:cs="Tahoma"/>
                <w:sz w:val="22"/>
                <w:szCs w:val="22"/>
              </w:rPr>
              <w:t>County</w:t>
            </w:r>
          </w:smartTag>
        </w:smartTag>
      </w:smartTag>
      <w:r>
        <w:rPr>
          <w:rStyle w:val="normaltextrunscx129499811"/>
          <w:rFonts w:ascii="Calibri" w:hAnsi="Calibri" w:cs="Tahoma"/>
          <w:sz w:val="22"/>
          <w:szCs w:val="22"/>
        </w:rPr>
        <w:t>.</w:t>
      </w:r>
    </w:p>
    <w:p w:rsidR="00B45E4D" w:rsidRPr="007910BB" w:rsidRDefault="00B45E4D" w:rsidP="007910BB">
      <w:pPr>
        <w:pStyle w:val="paragraphscx129499811"/>
        <w:textAlignment w:val="baseline"/>
        <w:rPr>
          <w:rFonts w:ascii="Calibri" w:hAnsi="Calibri" w:cs="Tahoma"/>
          <w:sz w:val="22"/>
          <w:szCs w:val="22"/>
        </w:rPr>
      </w:pPr>
      <w:r>
        <w:rPr>
          <w:rFonts w:ascii="Calibri" w:hAnsi="Calibri" w:cs="Calibri"/>
          <w:b/>
          <w:color w:val="000000"/>
          <w:sz w:val="22"/>
          <w:szCs w:val="22"/>
        </w:rPr>
        <w:t xml:space="preserve"> </w:t>
      </w:r>
      <w:r w:rsidRPr="00875B51">
        <w:rPr>
          <w:rFonts w:ascii="Calibri" w:hAnsi="Calibri" w:cs="Calibri"/>
          <w:b/>
          <w:color w:val="000000"/>
          <w:sz w:val="22"/>
          <w:szCs w:val="22"/>
        </w:rPr>
        <w:t>How will the project coordinate with existing transportation services in the service area?</w:t>
      </w:r>
      <w:r w:rsidRPr="00875B51">
        <w:rPr>
          <w:rFonts w:ascii="Calibri" w:hAnsi="Calibri" w:cs="Calibri"/>
          <w:b/>
          <w:color w:val="3E382A"/>
          <w:sz w:val="22"/>
          <w:szCs w:val="22"/>
        </w:rPr>
        <w:br/>
      </w:r>
      <w:r>
        <w:rPr>
          <w:rStyle w:val="eopscx129499811"/>
          <w:rFonts w:ascii="Calibri" w:hAnsi="Calibri" w:cs="Tahoma"/>
          <w:sz w:val="22"/>
          <w:szCs w:val="22"/>
        </w:rPr>
        <w:t> </w:t>
      </w:r>
      <w:r>
        <w:rPr>
          <w:rStyle w:val="normaltextrunscx129499811"/>
          <w:rFonts w:ascii="Calibri" w:hAnsi="Calibri" w:cs="Tahoma"/>
          <w:sz w:val="22"/>
          <w:szCs w:val="22"/>
        </w:rPr>
        <w:t>FISH has a coordination policy to refer clients to GADABOUT, particularly people needing wheelchair access. FISH is listed on the Way2Goinfo.org website, is part of the 2-1-1 help line, and is a volunteer organization member of Carshare.</w:t>
      </w:r>
      <w:r>
        <w:rPr>
          <w:rStyle w:val="eopscx129499811"/>
          <w:rFonts w:ascii="Calibri" w:hAnsi="Calibri" w:cs="Tahoma"/>
          <w:sz w:val="22"/>
          <w:szCs w:val="22"/>
        </w:rPr>
        <w:t>  FISH is a member of the Tompkins County Transportatiion Council.</w:t>
      </w:r>
    </w:p>
    <w:p w:rsidR="00B45E4D" w:rsidRDefault="00B45E4D" w:rsidP="002C1C6A">
      <w:pPr>
        <w:spacing w:line="276" w:lineRule="auto"/>
        <w:jc w:val="both"/>
        <w:rPr>
          <w:rFonts w:ascii="Calibri" w:hAnsi="Calibri" w:cs="Calibri"/>
          <w:color w:val="3E382A"/>
          <w:sz w:val="22"/>
          <w:szCs w:val="22"/>
        </w:rPr>
      </w:pPr>
      <w:r>
        <w:rPr>
          <w:rStyle w:val="scx129499811"/>
        </w:rPr>
        <w:t> </w:t>
      </w:r>
    </w:p>
    <w:p w:rsidR="00B45E4D" w:rsidRPr="00875B51" w:rsidRDefault="00B45E4D" w:rsidP="002C1C6A">
      <w:pPr>
        <w:spacing w:line="276" w:lineRule="auto"/>
        <w:jc w:val="both"/>
        <w:rPr>
          <w:rFonts w:ascii="Calibri" w:hAnsi="Calibri" w:cs="Calibri"/>
          <w:color w:val="3E382A"/>
          <w:sz w:val="22"/>
          <w:szCs w:val="22"/>
        </w:rPr>
      </w:pPr>
      <w:r w:rsidRPr="00875B51">
        <w:rPr>
          <w:rFonts w:ascii="Calibri" w:hAnsi="Calibri" w:cs="Calibri"/>
          <w:color w:val="3E382A"/>
          <w:sz w:val="22"/>
          <w:szCs w:val="22"/>
        </w:rPr>
        <w:t xml:space="preserve">C. </w:t>
      </w:r>
      <w:r w:rsidRPr="00875B51">
        <w:rPr>
          <w:rStyle w:val="Strong"/>
          <w:rFonts w:ascii="Calibri" w:hAnsi="Calibri" w:cs="Calibri"/>
          <w:bCs/>
          <w:color w:val="000000"/>
          <w:sz w:val="22"/>
          <w:szCs w:val="22"/>
        </w:rPr>
        <w:t xml:space="preserve">Project Budget </w:t>
      </w:r>
      <w:r w:rsidRPr="00875B51">
        <w:rPr>
          <w:rFonts w:ascii="Calibri" w:hAnsi="Calibri" w:cs="Calibri"/>
          <w:color w:val="3E382A"/>
          <w:sz w:val="22"/>
          <w:szCs w:val="22"/>
        </w:rPr>
        <w:t>(Present the budget including assumptions.)</w:t>
      </w:r>
    </w:p>
    <w:p w:rsidR="00B45E4D" w:rsidRDefault="00B45E4D" w:rsidP="00E30E96">
      <w:pPr>
        <w:spacing w:line="276" w:lineRule="auto"/>
        <w:rPr>
          <w:rFonts w:ascii="Calibri" w:hAnsi="Calibri" w:cs="Calibri"/>
          <w:b/>
          <w:i/>
          <w:color w:val="000000"/>
          <w:sz w:val="22"/>
          <w:szCs w:val="22"/>
        </w:rPr>
      </w:pPr>
      <w:r>
        <w:rPr>
          <w:rFonts w:ascii="Calibri" w:hAnsi="Calibri" w:cs="Calibri"/>
          <w:b/>
          <w:i/>
          <w:color w:val="000000"/>
          <w:sz w:val="22"/>
          <w:szCs w:val="22"/>
        </w:rPr>
        <w:t>Budget Assumptions:</w:t>
      </w:r>
    </w:p>
    <w:p w:rsidR="00B45E4D" w:rsidRDefault="00B45E4D" w:rsidP="00E30E96">
      <w:pPr>
        <w:spacing w:line="276" w:lineRule="auto"/>
        <w:rPr>
          <w:rFonts w:ascii="Calibri" w:hAnsi="Calibri" w:cs="Calibri"/>
          <w:b/>
          <w:i/>
          <w:color w:val="000000"/>
          <w:sz w:val="22"/>
          <w:szCs w:val="22"/>
        </w:rPr>
      </w:pPr>
      <w:r>
        <w:rPr>
          <w:rFonts w:ascii="Calibri" w:hAnsi="Calibri" w:cs="Calibri"/>
          <w:b/>
          <w:i/>
          <w:color w:val="000000"/>
          <w:sz w:val="22"/>
          <w:szCs w:val="22"/>
        </w:rPr>
        <w:t>(What are the unit prices, cost per trip, cost per person, cost per hour payment per mile, number of units,trips, hours, instruction hours, etc)</w:t>
      </w:r>
    </w:p>
    <w:p w:rsidR="00B45E4D" w:rsidRDefault="00B45E4D" w:rsidP="00E30E96">
      <w:pPr>
        <w:spacing w:line="276" w:lineRule="auto"/>
        <w:rPr>
          <w:rFonts w:ascii="Calibri" w:hAnsi="Calibri" w:cs="Calibri"/>
          <w:b/>
          <w:i/>
          <w:color w:val="000000"/>
          <w:sz w:val="22"/>
          <w:szCs w:val="22"/>
        </w:rPr>
      </w:pPr>
    </w:p>
    <w:p w:rsidR="00B45E4D" w:rsidRDefault="00B45E4D" w:rsidP="00E30E96">
      <w:pPr>
        <w:spacing w:line="276" w:lineRule="auto"/>
        <w:rPr>
          <w:rFonts w:ascii="Calibri" w:hAnsi="Calibri" w:cs="Calibri"/>
          <w:b/>
          <w:i/>
          <w:color w:val="000000"/>
          <w:sz w:val="22"/>
          <w:szCs w:val="22"/>
        </w:rPr>
      </w:pPr>
      <w:r>
        <w:rPr>
          <w:rFonts w:ascii="Calibri" w:hAnsi="Calibri" w:cs="Calibri"/>
          <w:b/>
          <w:i/>
          <w:color w:val="000000"/>
          <w:sz w:val="22"/>
          <w:szCs w:val="22"/>
        </w:rPr>
        <w:t xml:space="preserve">In 2016 FISH drove 7211 miles taking 288 </w:t>
      </w:r>
      <w:smartTag w:uri="urn:schemas-microsoft-com:office:smarttags" w:element="PostalCode">
        <w:smartTag w:uri="urn:schemas-microsoft-com:office:smarttags" w:element="place">
          <w:smartTag w:uri="urn:schemas-microsoft-com:office:smarttags" w:element="PlaceName">
            <w:r>
              <w:rPr>
                <w:rFonts w:ascii="Calibri" w:hAnsi="Calibri" w:cs="Calibri"/>
                <w:b/>
                <w:i/>
                <w:color w:val="000000"/>
                <w:sz w:val="22"/>
                <w:szCs w:val="22"/>
              </w:rPr>
              <w:t>Tompkins</w:t>
            </w:r>
          </w:smartTag>
        </w:smartTag>
        <w:r>
          <w:rPr>
            <w:rFonts w:ascii="Calibri" w:hAnsi="Calibri" w:cs="Calibri"/>
            <w:b/>
            <w:i/>
            <w:color w:val="000000"/>
            <w:sz w:val="22"/>
            <w:szCs w:val="22"/>
          </w:rPr>
          <w:t xml:space="preserve"> </w:t>
        </w:r>
        <w:smartTag w:uri="urn:schemas-microsoft-com:office:smarttags" w:element="PostalCode">
          <w:smartTag w:uri="urn:schemas-microsoft-com:office:smarttags" w:element="PlaceType">
            <w:r>
              <w:rPr>
                <w:rFonts w:ascii="Calibri" w:hAnsi="Calibri" w:cs="Calibri"/>
                <w:b/>
                <w:i/>
                <w:color w:val="000000"/>
                <w:sz w:val="22"/>
                <w:szCs w:val="22"/>
              </w:rPr>
              <w:t>County</w:t>
            </w:r>
          </w:smartTag>
        </w:smartTag>
      </w:smartTag>
      <w:r>
        <w:rPr>
          <w:rFonts w:ascii="Calibri" w:hAnsi="Calibri" w:cs="Calibri"/>
          <w:b/>
          <w:i/>
          <w:color w:val="000000"/>
          <w:sz w:val="22"/>
          <w:szCs w:val="22"/>
        </w:rPr>
        <w:t xml:space="preserve"> residents from their home to the medical/health appointment and back to their home. FISH was reimbursed at $0.30  for those drivers who requested it.  Through September 2017 FISH has taken 67 more clients than it did in 2016.</w:t>
      </w:r>
    </w:p>
    <w:p w:rsidR="00B45E4D" w:rsidRDefault="00B45E4D" w:rsidP="00E30E96">
      <w:pPr>
        <w:spacing w:line="276" w:lineRule="auto"/>
        <w:rPr>
          <w:rFonts w:ascii="Calibri" w:hAnsi="Calibri" w:cs="Calibri"/>
          <w:b/>
          <w:i/>
          <w:color w:val="000000"/>
          <w:sz w:val="22"/>
          <w:szCs w:val="22"/>
        </w:rPr>
      </w:pPr>
      <w:r>
        <w:rPr>
          <w:rFonts w:ascii="Calibri" w:hAnsi="Calibri" w:cs="Calibri"/>
          <w:b/>
          <w:i/>
          <w:color w:val="000000"/>
          <w:sz w:val="22"/>
          <w:szCs w:val="22"/>
        </w:rPr>
        <w:t>The number of persons served has diminished in the last few years presumably due to the Medicaid transportation policy.  It can be assumed that that policy may change in 2018 and ridership may increase for FISH. It is assumed that volunteer miles will be reimbursed at $0.30 and In Kind volunteer hours will be reimbursed at $12.50 per hour.</w:t>
      </w:r>
    </w:p>
    <w:p w:rsidR="00B45E4D" w:rsidRDefault="00B45E4D" w:rsidP="00E30E96">
      <w:pPr>
        <w:spacing w:line="276" w:lineRule="auto"/>
        <w:rPr>
          <w:rFonts w:ascii="Calibri" w:hAnsi="Calibri" w:cs="Calibri"/>
          <w:b/>
          <w:i/>
          <w:color w:val="000000"/>
          <w:sz w:val="22"/>
          <w:szCs w:val="22"/>
        </w:rPr>
      </w:pPr>
      <w:r>
        <w:rPr>
          <w:rFonts w:ascii="Calibri" w:hAnsi="Calibri" w:cs="Calibri"/>
          <w:b/>
          <w:i/>
          <w:color w:val="000000"/>
          <w:sz w:val="22"/>
          <w:szCs w:val="22"/>
        </w:rPr>
        <w:t>It is assumed that 211 will continue to be reimbursed for accepting client requests and transmitting the requests to FISH phoners as well as other activity 211 performs for FISH.</w:t>
      </w:r>
    </w:p>
    <w:p w:rsidR="00B45E4D" w:rsidRPr="00792045" w:rsidRDefault="00B45E4D" w:rsidP="00792045">
      <w:pPr>
        <w:pStyle w:val="paragraphscx129499811"/>
        <w:ind w:firstLine="720"/>
        <w:jc w:val="both"/>
        <w:textAlignment w:val="baseline"/>
        <w:rPr>
          <w:rFonts w:ascii="Calibri" w:hAnsi="Calibri" w:cs="Tahoma"/>
          <w:sz w:val="22"/>
          <w:szCs w:val="22"/>
        </w:rPr>
      </w:pPr>
      <w:r w:rsidRPr="00792045">
        <w:rPr>
          <w:rStyle w:val="normaltextrunscx129499811"/>
          <w:rFonts w:ascii="Calibri" w:hAnsi="Calibri" w:cs="Tahoma"/>
          <w:bCs/>
          <w:sz w:val="22"/>
          <w:szCs w:val="22"/>
        </w:rPr>
        <w:t>Expenses</w:t>
      </w:r>
      <w:r>
        <w:rPr>
          <w:rStyle w:val="normaltextrunscx129499811"/>
          <w:rFonts w:ascii="Calibri" w:hAnsi="Calibri" w:cs="Tahoma"/>
          <w:b/>
          <w:bCs/>
          <w:sz w:val="22"/>
          <w:szCs w:val="22"/>
        </w:rPr>
        <w:t>:</w:t>
      </w:r>
      <w:r>
        <w:rPr>
          <w:rStyle w:val="eopscx129499811"/>
          <w:rFonts w:ascii="Calibri" w:hAnsi="Calibri" w:cs="Tahoma"/>
          <w:sz w:val="22"/>
          <w:szCs w:val="22"/>
        </w:rPr>
        <w:t> </w:t>
      </w:r>
    </w:p>
    <w:p w:rsidR="00B45E4D" w:rsidRDefault="00B45E4D" w:rsidP="00937E6B">
      <w:pPr>
        <w:pStyle w:val="paragraphscx129499811"/>
        <w:ind w:firstLine="1440"/>
        <w:textAlignment w:val="baseline"/>
        <w:rPr>
          <w:rFonts w:ascii="Tahoma" w:hAnsi="Tahoma" w:cs="Tahoma"/>
          <w:sz w:val="12"/>
          <w:szCs w:val="12"/>
        </w:rPr>
      </w:pPr>
      <w:r>
        <w:rPr>
          <w:rStyle w:val="normaltextrunscx129499811"/>
          <w:rFonts w:ascii="Calibri" w:hAnsi="Calibri" w:cs="Tahoma"/>
          <w:sz w:val="22"/>
          <w:szCs w:val="22"/>
        </w:rPr>
        <w:t>$250 Insurance</w:t>
      </w:r>
      <w:r>
        <w:rPr>
          <w:rStyle w:val="eopscx129499811"/>
          <w:rFonts w:ascii="Calibri" w:hAnsi="Calibri" w:cs="Tahoma"/>
          <w:sz w:val="22"/>
          <w:szCs w:val="22"/>
        </w:rPr>
        <w:t> </w:t>
      </w:r>
    </w:p>
    <w:p w:rsidR="00B45E4D" w:rsidRDefault="00B45E4D" w:rsidP="00937E6B">
      <w:pPr>
        <w:pStyle w:val="paragraphscx129499811"/>
        <w:ind w:firstLine="1440"/>
        <w:textAlignment w:val="baseline"/>
        <w:rPr>
          <w:rFonts w:ascii="Tahoma" w:hAnsi="Tahoma" w:cs="Tahoma"/>
          <w:sz w:val="12"/>
          <w:szCs w:val="12"/>
        </w:rPr>
      </w:pPr>
      <w:r>
        <w:rPr>
          <w:rStyle w:val="normaltextrunscx129499811"/>
          <w:rFonts w:ascii="Calibri" w:hAnsi="Calibri" w:cs="Tahoma"/>
          <w:sz w:val="22"/>
          <w:szCs w:val="22"/>
        </w:rPr>
        <w:t>$450  Printing and Mailing schedules and postcards to volunteers</w:t>
      </w:r>
      <w:r>
        <w:rPr>
          <w:rStyle w:val="eopscx129499811"/>
          <w:rFonts w:ascii="Calibri" w:hAnsi="Calibri" w:cs="Tahoma"/>
          <w:sz w:val="22"/>
          <w:szCs w:val="22"/>
        </w:rPr>
        <w:t> </w:t>
      </w:r>
    </w:p>
    <w:p w:rsidR="00B45E4D" w:rsidRDefault="00B45E4D" w:rsidP="00792045">
      <w:pPr>
        <w:pStyle w:val="paragraphscx129499811"/>
        <w:ind w:firstLine="1440"/>
        <w:textAlignment w:val="baseline"/>
        <w:rPr>
          <w:rStyle w:val="eopscx129499811"/>
          <w:rFonts w:ascii="Calibri" w:hAnsi="Calibri" w:cs="Tahoma"/>
          <w:sz w:val="22"/>
          <w:szCs w:val="22"/>
        </w:rPr>
      </w:pPr>
      <w:r>
        <w:rPr>
          <w:rStyle w:val="normaltextrunscx129499811"/>
          <w:rFonts w:ascii="Calibri" w:hAnsi="Calibri" w:cs="Tahoma"/>
          <w:sz w:val="22"/>
          <w:szCs w:val="22"/>
        </w:rPr>
        <w:t>$300 Community Outreach</w:t>
      </w:r>
      <w:r>
        <w:rPr>
          <w:rStyle w:val="eopscx129499811"/>
          <w:rFonts w:ascii="Calibri" w:hAnsi="Calibri" w:cs="Tahoma"/>
          <w:sz w:val="22"/>
          <w:szCs w:val="22"/>
        </w:rPr>
        <w:t>/volunteer recruitment</w:t>
      </w:r>
    </w:p>
    <w:p w:rsidR="00B45E4D" w:rsidRDefault="00B45E4D" w:rsidP="00792045">
      <w:pPr>
        <w:pStyle w:val="paragraphscx129499811"/>
        <w:ind w:firstLine="1440"/>
        <w:textAlignment w:val="baseline"/>
        <w:rPr>
          <w:rStyle w:val="normaltextrunscx129499811"/>
          <w:rFonts w:ascii="Calibri" w:hAnsi="Calibri" w:cs="Tahoma"/>
          <w:sz w:val="22"/>
          <w:szCs w:val="22"/>
        </w:rPr>
      </w:pPr>
      <w:r>
        <w:rPr>
          <w:rStyle w:val="normaltextrunscx129499811"/>
          <w:rFonts w:ascii="Calibri" w:hAnsi="Calibri" w:cs="Tahoma"/>
          <w:sz w:val="22"/>
          <w:szCs w:val="22"/>
        </w:rPr>
        <w:t>$200 Corporation annual meeting – required in Bylaws</w:t>
      </w:r>
    </w:p>
    <w:p w:rsidR="00B45E4D" w:rsidRDefault="00B45E4D" w:rsidP="00792045">
      <w:pPr>
        <w:pStyle w:val="paragraphscx129499811"/>
        <w:ind w:firstLine="1440"/>
        <w:textAlignment w:val="baseline"/>
        <w:rPr>
          <w:rStyle w:val="normaltextrunscx129499811"/>
          <w:rFonts w:ascii="Calibri" w:hAnsi="Calibri" w:cs="Tahoma"/>
          <w:sz w:val="22"/>
          <w:szCs w:val="22"/>
        </w:rPr>
      </w:pPr>
      <w:r>
        <w:rPr>
          <w:rStyle w:val="eopscx129499811"/>
          <w:rFonts w:ascii="Calibri" w:hAnsi="Calibri" w:cs="Tahoma"/>
          <w:sz w:val="22"/>
          <w:szCs w:val="22"/>
        </w:rPr>
        <w:lastRenderedPageBreak/>
        <w:t> </w:t>
      </w:r>
      <w:r>
        <w:rPr>
          <w:rStyle w:val="normaltextrunscx129499811"/>
          <w:rFonts w:ascii="Calibri" w:hAnsi="Calibri" w:cs="Tahoma"/>
          <w:sz w:val="22"/>
          <w:szCs w:val="22"/>
        </w:rPr>
        <w:t xml:space="preserve"> $3,000 Volunteer driver mileage reimbursement ($0.30 per mile)</w:t>
      </w:r>
    </w:p>
    <w:p w:rsidR="00B45E4D" w:rsidRPr="00792045" w:rsidRDefault="00B45E4D" w:rsidP="00792045">
      <w:pPr>
        <w:pStyle w:val="paragraphscx129499811"/>
        <w:ind w:firstLine="1440"/>
        <w:textAlignment w:val="baseline"/>
        <w:rPr>
          <w:rStyle w:val="normaltextrunscx129499811"/>
          <w:rFonts w:ascii="Tahoma" w:hAnsi="Tahoma" w:cs="Tahoma"/>
          <w:sz w:val="12"/>
          <w:szCs w:val="12"/>
        </w:rPr>
      </w:pPr>
      <w:r>
        <w:rPr>
          <w:rStyle w:val="normaltextrunscx129499811"/>
          <w:rFonts w:ascii="Calibri" w:hAnsi="Calibri" w:cs="Tahoma"/>
          <w:sz w:val="22"/>
          <w:szCs w:val="22"/>
        </w:rPr>
        <w:t>TOTAL  EXPENSES:  $4200</w:t>
      </w:r>
    </w:p>
    <w:p w:rsidR="00B45E4D" w:rsidRDefault="00B45E4D" w:rsidP="00E30E96">
      <w:pPr>
        <w:spacing w:line="276" w:lineRule="auto"/>
        <w:rPr>
          <w:rFonts w:ascii="Calibri" w:hAnsi="Calibri" w:cs="Calibri"/>
          <w:b/>
          <w:i/>
          <w:color w:val="000000"/>
          <w:sz w:val="22"/>
          <w:szCs w:val="22"/>
        </w:rPr>
      </w:pPr>
    </w:p>
    <w:p w:rsidR="00B45E4D" w:rsidRDefault="00B45E4D" w:rsidP="00E30E96">
      <w:pPr>
        <w:spacing w:line="276" w:lineRule="auto"/>
        <w:rPr>
          <w:rFonts w:ascii="Calibri" w:hAnsi="Calibri" w:cs="Calibri"/>
          <w:b/>
          <w:i/>
          <w:color w:val="000000"/>
          <w:sz w:val="22"/>
          <w:szCs w:val="22"/>
        </w:rPr>
      </w:pPr>
      <w:r>
        <w:rPr>
          <w:rFonts w:ascii="Calibri" w:hAnsi="Calibri" w:cs="Calibri"/>
          <w:b/>
          <w:i/>
          <w:color w:val="000000"/>
          <w:sz w:val="22"/>
          <w:szCs w:val="22"/>
        </w:rPr>
        <w:t>Income:</w:t>
      </w:r>
    </w:p>
    <w:p w:rsidR="00B45E4D" w:rsidRDefault="00B45E4D" w:rsidP="007910BB">
      <w:pPr>
        <w:pStyle w:val="paragraphscx129499811"/>
        <w:ind w:firstLine="1440"/>
        <w:textAlignment w:val="baseline"/>
        <w:rPr>
          <w:rFonts w:ascii="Tahoma" w:hAnsi="Tahoma" w:cs="Tahoma"/>
          <w:sz w:val="12"/>
          <w:szCs w:val="12"/>
        </w:rPr>
      </w:pPr>
      <w:r>
        <w:rPr>
          <w:rStyle w:val="normaltextrunscx129499811"/>
          <w:rFonts w:ascii="Calibri" w:hAnsi="Calibri" w:cs="Tahoma"/>
          <w:sz w:val="22"/>
          <w:szCs w:val="22"/>
        </w:rPr>
        <w:t>$700 Direct donations</w:t>
      </w:r>
      <w:r>
        <w:rPr>
          <w:rStyle w:val="eopscx129499811"/>
          <w:rFonts w:ascii="Calibri" w:hAnsi="Calibri" w:cs="Tahoma"/>
          <w:sz w:val="22"/>
          <w:szCs w:val="22"/>
        </w:rPr>
        <w:t> </w:t>
      </w:r>
    </w:p>
    <w:p w:rsidR="00B45E4D" w:rsidRDefault="00B45E4D" w:rsidP="007910BB">
      <w:pPr>
        <w:pStyle w:val="paragraphscx129499811"/>
        <w:ind w:firstLine="1440"/>
        <w:textAlignment w:val="baseline"/>
        <w:rPr>
          <w:rFonts w:ascii="Tahoma" w:hAnsi="Tahoma" w:cs="Tahoma"/>
          <w:sz w:val="12"/>
          <w:szCs w:val="12"/>
        </w:rPr>
      </w:pPr>
      <w:r>
        <w:rPr>
          <w:rStyle w:val="normaltextrunscx129499811"/>
          <w:rFonts w:ascii="Calibri" w:hAnsi="Calibri" w:cs="Tahoma"/>
          <w:sz w:val="22"/>
          <w:szCs w:val="22"/>
        </w:rPr>
        <w:t>$500 Donations through United Way</w:t>
      </w:r>
      <w:r>
        <w:rPr>
          <w:rStyle w:val="eopscx129499811"/>
          <w:rFonts w:ascii="Calibri" w:hAnsi="Calibri" w:cs="Tahoma"/>
          <w:sz w:val="22"/>
          <w:szCs w:val="22"/>
        </w:rPr>
        <w:t> </w:t>
      </w:r>
    </w:p>
    <w:p w:rsidR="00B45E4D" w:rsidRDefault="00B45E4D" w:rsidP="007910BB">
      <w:pPr>
        <w:pStyle w:val="paragraphscx129499811"/>
        <w:ind w:firstLine="1440"/>
        <w:textAlignment w:val="baseline"/>
        <w:rPr>
          <w:rStyle w:val="eopscx129499811"/>
          <w:rFonts w:ascii="Calibri" w:hAnsi="Calibri" w:cs="Tahoma"/>
          <w:sz w:val="22"/>
          <w:szCs w:val="22"/>
        </w:rPr>
      </w:pPr>
      <w:r>
        <w:rPr>
          <w:rStyle w:val="normaltextrunscx129499811"/>
          <w:rFonts w:ascii="Calibri" w:hAnsi="Calibri" w:cs="Tahoma"/>
          <w:sz w:val="22"/>
          <w:szCs w:val="22"/>
        </w:rPr>
        <w:t>$3,000 in kind volunteer hours</w:t>
      </w:r>
    </w:p>
    <w:p w:rsidR="00B45E4D" w:rsidRDefault="00B45E4D" w:rsidP="002F5B17">
      <w:pPr>
        <w:pStyle w:val="paragraphscx129499811"/>
        <w:textAlignment w:val="baseline"/>
        <w:rPr>
          <w:rStyle w:val="eopscx129499811"/>
          <w:rFonts w:ascii="Calibri" w:hAnsi="Calibri" w:cs="Tahoma"/>
          <w:sz w:val="22"/>
          <w:szCs w:val="22"/>
        </w:rPr>
      </w:pPr>
      <w:r>
        <w:rPr>
          <w:rStyle w:val="eopscx129499811"/>
          <w:rFonts w:ascii="Calibri" w:hAnsi="Calibri" w:cs="Tahoma"/>
          <w:sz w:val="22"/>
          <w:szCs w:val="22"/>
        </w:rPr>
        <w:t>TOTAL INCOME $4,200</w:t>
      </w:r>
    </w:p>
    <w:p w:rsidR="00B45E4D" w:rsidRPr="00875B51" w:rsidRDefault="00B45E4D" w:rsidP="00E30E96">
      <w:pPr>
        <w:spacing w:line="276" w:lineRule="auto"/>
        <w:rPr>
          <w:rFonts w:ascii="Calibri" w:hAnsi="Calibri" w:cs="Calibri"/>
          <w:b/>
          <w:i/>
          <w:color w:val="000000"/>
          <w:sz w:val="22"/>
          <w:szCs w:val="22"/>
        </w:rPr>
      </w:pPr>
      <w:r w:rsidRPr="00875B51">
        <w:rPr>
          <w:rFonts w:ascii="Calibri" w:hAnsi="Calibri" w:cs="Calibri"/>
          <w:b/>
          <w:i/>
          <w:color w:val="000000"/>
          <w:sz w:val="22"/>
          <w:szCs w:val="22"/>
        </w:rPr>
        <w:tab/>
      </w:r>
    </w:p>
    <w:p w:rsidR="00B45E4D" w:rsidRDefault="00B45E4D" w:rsidP="008F00DE">
      <w:pPr>
        <w:spacing w:line="276" w:lineRule="auto"/>
        <w:ind w:left="-630" w:right="-720" w:firstLine="630"/>
        <w:rPr>
          <w:rFonts w:ascii="Calibri" w:hAnsi="Calibri" w:cs="Calibri"/>
          <w:b/>
          <w:color w:val="3E382A"/>
          <w:sz w:val="22"/>
          <w:szCs w:val="22"/>
        </w:rPr>
      </w:pPr>
      <w:r w:rsidRPr="00875B51">
        <w:rPr>
          <w:rFonts w:ascii="Calibri" w:hAnsi="Calibri" w:cs="Calibri"/>
          <w:b/>
          <w:color w:val="3E382A"/>
          <w:sz w:val="22"/>
          <w:szCs w:val="22"/>
        </w:rPr>
        <w:t>How will Federal funds will be matched?</w:t>
      </w:r>
    </w:p>
    <w:p w:rsidR="00B45E4D" w:rsidRDefault="00B45E4D" w:rsidP="00E30E96">
      <w:pPr>
        <w:spacing w:line="276" w:lineRule="auto"/>
        <w:rPr>
          <w:rFonts w:ascii="Calibri" w:hAnsi="Calibri" w:cs="Calibri"/>
          <w:b/>
          <w:bCs/>
          <w:color w:val="000000"/>
          <w:sz w:val="22"/>
          <w:szCs w:val="22"/>
        </w:rPr>
      </w:pPr>
      <w:r w:rsidRPr="00875B51">
        <w:rPr>
          <w:rFonts w:ascii="Calibri" w:hAnsi="Calibri" w:cs="Calibri"/>
          <w:b/>
          <w:bCs/>
          <w:color w:val="000000"/>
          <w:sz w:val="22"/>
          <w:szCs w:val="22"/>
        </w:rPr>
        <w:t>Local match options include cash or in-kind resources. Please describe in detail.</w:t>
      </w:r>
    </w:p>
    <w:p w:rsidR="00B45E4D" w:rsidRDefault="00B45E4D" w:rsidP="00E30E96">
      <w:pPr>
        <w:spacing w:line="276" w:lineRule="auto"/>
        <w:rPr>
          <w:rFonts w:ascii="Calibri" w:hAnsi="Calibri" w:cs="Calibri"/>
          <w:b/>
          <w:bCs/>
          <w:color w:val="000000"/>
          <w:sz w:val="22"/>
          <w:szCs w:val="22"/>
        </w:rPr>
      </w:pPr>
      <w:r>
        <w:rPr>
          <w:rFonts w:ascii="Calibri" w:hAnsi="Calibri" w:cs="Calibri"/>
          <w:b/>
          <w:bCs/>
          <w:color w:val="000000"/>
          <w:sz w:val="22"/>
          <w:szCs w:val="22"/>
        </w:rPr>
        <w:t>Client donations and FISH volunteer hours driving clients will provide in-kind match at $12.50 per hour.</w:t>
      </w:r>
    </w:p>
    <w:p w:rsidR="00B45E4D" w:rsidRPr="00875B51" w:rsidRDefault="00B45E4D" w:rsidP="00E30E96">
      <w:pPr>
        <w:spacing w:line="276" w:lineRule="auto"/>
        <w:rPr>
          <w:rFonts w:ascii="Calibri" w:hAnsi="Calibri" w:cs="Calibri"/>
          <w:b/>
          <w:bCs/>
          <w:color w:val="000000"/>
          <w:sz w:val="22"/>
          <w:szCs w:val="22"/>
        </w:rPr>
      </w:pPr>
    </w:p>
    <w:p w:rsidR="00B45E4D" w:rsidRPr="00875B51" w:rsidRDefault="00B45E4D" w:rsidP="00E30E96">
      <w:pPr>
        <w:spacing w:line="276" w:lineRule="auto"/>
        <w:rPr>
          <w:rFonts w:ascii="Calibri" w:hAnsi="Calibri" w:cs="Calibri"/>
          <w:bCs/>
          <w:color w:val="000000"/>
          <w:sz w:val="22"/>
          <w:szCs w:val="22"/>
        </w:rPr>
      </w:pPr>
    </w:p>
    <w:p w:rsidR="00B45E4D" w:rsidRDefault="00B45E4D" w:rsidP="00E30E96">
      <w:pPr>
        <w:spacing w:line="276" w:lineRule="auto"/>
        <w:rPr>
          <w:rFonts w:ascii="Calibri" w:hAnsi="Calibri" w:cs="Calibri"/>
          <w:bCs/>
          <w:color w:val="000000"/>
          <w:sz w:val="22"/>
          <w:szCs w:val="22"/>
        </w:rPr>
      </w:pPr>
    </w:p>
    <w:p w:rsidR="00B45E4D" w:rsidRPr="00875B51" w:rsidRDefault="00B45E4D" w:rsidP="00E30E96">
      <w:pPr>
        <w:spacing w:line="276" w:lineRule="auto"/>
        <w:rPr>
          <w:rFonts w:ascii="Calibri" w:hAnsi="Calibri" w:cs="Calibri"/>
          <w:bCs/>
          <w:color w:val="000000"/>
          <w:sz w:val="22"/>
          <w:szCs w:val="22"/>
        </w:rPr>
      </w:pPr>
      <w:r w:rsidRPr="00875B51">
        <w:rPr>
          <w:rFonts w:ascii="Calibri" w:hAnsi="Calibri" w:cs="Calibri"/>
          <w:bCs/>
          <w:color w:val="000000"/>
          <w:sz w:val="22"/>
          <w:szCs w:val="22"/>
        </w:rPr>
        <w:t xml:space="preserve">D. </w:t>
      </w:r>
      <w:r w:rsidRPr="00875B51">
        <w:rPr>
          <w:rFonts w:ascii="Calibri" w:hAnsi="Calibri" w:cs="Calibri"/>
          <w:b/>
          <w:bCs/>
          <w:color w:val="000000"/>
          <w:sz w:val="22"/>
          <w:szCs w:val="22"/>
        </w:rPr>
        <w:t>Project Evaluation</w:t>
      </w:r>
      <w:r w:rsidRPr="00875B51">
        <w:rPr>
          <w:rFonts w:ascii="Calibri" w:hAnsi="Calibri" w:cs="Calibri"/>
          <w:bCs/>
          <w:color w:val="000000"/>
          <w:sz w:val="22"/>
          <w:szCs w:val="22"/>
        </w:rPr>
        <w:t xml:space="preserve"> </w:t>
      </w:r>
    </w:p>
    <w:p w:rsidR="00B45E4D" w:rsidRDefault="00B45E4D" w:rsidP="00E30E96">
      <w:pPr>
        <w:spacing w:line="276" w:lineRule="auto"/>
        <w:rPr>
          <w:rFonts w:ascii="Calibri" w:hAnsi="Calibri" w:cs="Calibri"/>
          <w:bCs/>
          <w:color w:val="000000"/>
          <w:sz w:val="22"/>
          <w:szCs w:val="22"/>
        </w:rPr>
      </w:pPr>
      <w:r>
        <w:rPr>
          <w:rFonts w:ascii="Calibri" w:hAnsi="Calibri" w:cs="Calibri"/>
          <w:bCs/>
          <w:color w:val="000000"/>
          <w:sz w:val="22"/>
          <w:szCs w:val="22"/>
        </w:rPr>
        <w:t xml:space="preserve">List two or more performance measures you propose to use to track outcomes of your project. </w:t>
      </w:r>
    </w:p>
    <w:p w:rsidR="00B45E4D" w:rsidRDefault="00B45E4D" w:rsidP="00E30E96">
      <w:pPr>
        <w:spacing w:line="276" w:lineRule="auto"/>
        <w:rPr>
          <w:rFonts w:ascii="Calibri" w:hAnsi="Calibri" w:cs="Calibri"/>
          <w:bCs/>
          <w:color w:val="000000"/>
          <w:sz w:val="22"/>
          <w:szCs w:val="22"/>
        </w:rPr>
      </w:pPr>
    </w:p>
    <w:p w:rsidR="00B45E4D" w:rsidRDefault="00B45E4D" w:rsidP="00E30E96">
      <w:pPr>
        <w:spacing w:line="276" w:lineRule="auto"/>
        <w:rPr>
          <w:rFonts w:ascii="Calibri" w:hAnsi="Calibri" w:cs="Calibri"/>
          <w:bCs/>
          <w:color w:val="000000"/>
          <w:sz w:val="22"/>
          <w:szCs w:val="22"/>
        </w:rPr>
      </w:pPr>
      <w:r>
        <w:rPr>
          <w:rFonts w:ascii="Calibri" w:hAnsi="Calibri" w:cs="Calibri"/>
          <w:bCs/>
          <w:color w:val="000000"/>
          <w:sz w:val="22"/>
          <w:szCs w:val="22"/>
        </w:rPr>
        <w:t>1.FISH maintains a monthly spread sheet of all days drivers take clients, the number of hour for each client, total mileage driven, requested volunteer reimbursement mileage and estimated ages of clients.</w:t>
      </w:r>
    </w:p>
    <w:p w:rsidR="00B45E4D" w:rsidRDefault="00B45E4D" w:rsidP="00E30E96">
      <w:pPr>
        <w:spacing w:line="276" w:lineRule="auto"/>
        <w:rPr>
          <w:rFonts w:ascii="Calibri" w:hAnsi="Calibri" w:cs="Calibri"/>
          <w:bCs/>
          <w:color w:val="000000"/>
          <w:sz w:val="22"/>
          <w:szCs w:val="22"/>
        </w:rPr>
      </w:pPr>
    </w:p>
    <w:p w:rsidR="00B45E4D" w:rsidRDefault="00B45E4D" w:rsidP="00E30E96">
      <w:pPr>
        <w:spacing w:line="276" w:lineRule="auto"/>
        <w:rPr>
          <w:rFonts w:ascii="Calibri" w:hAnsi="Calibri" w:cs="Calibri"/>
          <w:bCs/>
          <w:color w:val="000000"/>
          <w:sz w:val="22"/>
          <w:szCs w:val="22"/>
        </w:rPr>
      </w:pPr>
      <w:r>
        <w:rPr>
          <w:rFonts w:ascii="Calibri" w:hAnsi="Calibri" w:cs="Calibri"/>
          <w:bCs/>
          <w:color w:val="000000"/>
          <w:sz w:val="22"/>
          <w:szCs w:val="22"/>
        </w:rPr>
        <w:t xml:space="preserve">2Between records kept by 211 and our phoners we tract the Number of requests we cannot fill due to insufficient drivers or volumn on a specific day. </w:t>
      </w:r>
    </w:p>
    <w:p w:rsidR="00B45E4D" w:rsidRPr="00875B51" w:rsidRDefault="00B45E4D" w:rsidP="00E30E96">
      <w:pPr>
        <w:spacing w:line="276" w:lineRule="auto"/>
        <w:rPr>
          <w:rFonts w:ascii="Calibri" w:hAnsi="Calibri" w:cs="Calibri"/>
          <w:bCs/>
          <w:color w:val="000000"/>
          <w:sz w:val="22"/>
          <w:szCs w:val="22"/>
        </w:rPr>
      </w:pPr>
      <w:r w:rsidRPr="00875B51">
        <w:rPr>
          <w:rFonts w:ascii="Calibri" w:hAnsi="Calibri" w:cs="Calibri"/>
          <w:bCs/>
          <w:color w:val="000000"/>
          <w:sz w:val="22"/>
          <w:szCs w:val="22"/>
        </w:rPr>
        <w:t xml:space="preserve">E. </w:t>
      </w:r>
      <w:r w:rsidRPr="00875B51">
        <w:rPr>
          <w:rFonts w:ascii="Calibri" w:hAnsi="Calibri" w:cs="Calibri"/>
          <w:b/>
          <w:bCs/>
          <w:color w:val="000000"/>
          <w:sz w:val="22"/>
          <w:szCs w:val="22"/>
        </w:rPr>
        <w:t>Certification by Chief Executive Officer of Applicant</w:t>
      </w:r>
    </w:p>
    <w:p w:rsidR="00B45E4D" w:rsidRPr="00875B51" w:rsidRDefault="00B45E4D" w:rsidP="00E30E96">
      <w:pPr>
        <w:spacing w:line="276" w:lineRule="auto"/>
        <w:rPr>
          <w:rFonts w:ascii="Calibri" w:hAnsi="Calibri" w:cs="Calibri"/>
          <w:bCs/>
          <w:color w:val="000000"/>
          <w:sz w:val="22"/>
          <w:szCs w:val="22"/>
        </w:rPr>
      </w:pPr>
    </w:p>
    <w:p w:rsidR="00B45E4D" w:rsidRPr="00875B51" w:rsidRDefault="00B45E4D" w:rsidP="00E30E96">
      <w:pPr>
        <w:spacing w:line="276" w:lineRule="auto"/>
        <w:rPr>
          <w:rFonts w:ascii="Calibri" w:hAnsi="Calibri" w:cs="Calibri"/>
          <w:sz w:val="20"/>
          <w:szCs w:val="20"/>
        </w:rPr>
      </w:pPr>
      <w:r w:rsidRPr="00875B51">
        <w:rPr>
          <w:rFonts w:ascii="Calibri" w:hAnsi="Calibri" w:cs="Calibri"/>
          <w:sz w:val="20"/>
          <w:szCs w:val="20"/>
        </w:rPr>
        <w:t>I hereby certify all information and data in this application are true and correct to the best of my knowledge and belief and are supported by our records.</w:t>
      </w:r>
    </w:p>
    <w:tbl>
      <w:tblPr>
        <w:tblW w:w="5120" w:type="dxa"/>
        <w:tblInd w:w="108" w:type="dxa"/>
        <w:tblLook w:val="00A0" w:firstRow="1" w:lastRow="0" w:firstColumn="1" w:lastColumn="0" w:noHBand="0" w:noVBand="0"/>
      </w:tblPr>
      <w:tblGrid>
        <w:gridCol w:w="9468"/>
      </w:tblGrid>
      <w:tr w:rsidR="00B45E4D" w:rsidRPr="00875B51" w:rsidTr="00627245">
        <w:trPr>
          <w:trHeight w:val="1015"/>
        </w:trPr>
        <w:tc>
          <w:tcPr>
            <w:tcW w:w="5120" w:type="dxa"/>
            <w:tcBorders>
              <w:top w:val="nil"/>
              <w:left w:val="nil"/>
              <w:bottom w:val="nil"/>
              <w:right w:val="nil"/>
            </w:tcBorders>
            <w:vAlign w:val="bottom"/>
          </w:tcPr>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3"/>
              <w:gridCol w:w="3744"/>
            </w:tblGrid>
            <w:tr w:rsidR="00B45E4D" w:rsidRPr="00875B51" w:rsidTr="00BA5C06">
              <w:trPr>
                <w:trHeight w:val="301"/>
              </w:trPr>
              <w:tc>
                <w:tcPr>
                  <w:tcW w:w="5543" w:type="dxa"/>
                  <w:tcBorders>
                    <w:top w:val="single" w:sz="4" w:space="0" w:color="auto"/>
                    <w:left w:val="single" w:sz="4" w:space="0" w:color="auto"/>
                    <w:bottom w:val="single" w:sz="4" w:space="0" w:color="auto"/>
                    <w:right w:val="single" w:sz="4" w:space="0" w:color="auto"/>
                  </w:tcBorders>
                </w:tcPr>
                <w:p w:rsidR="00B45E4D" w:rsidRPr="00BA5C06" w:rsidRDefault="00B45E4D" w:rsidP="00627245">
                  <w:pPr>
                    <w:rPr>
                      <w:rFonts w:ascii="Calibri" w:hAnsi="Calibri" w:cs="Calibri"/>
                      <w:sz w:val="20"/>
                      <w:szCs w:val="20"/>
                    </w:rPr>
                  </w:pPr>
                  <w:r w:rsidRPr="00BA5C06">
                    <w:rPr>
                      <w:rFonts w:ascii="Calibri" w:hAnsi="Calibri" w:cs="Calibri"/>
                      <w:sz w:val="20"/>
                      <w:szCs w:val="20"/>
                    </w:rPr>
                    <w:t>Name:</w:t>
                  </w:r>
                </w:p>
                <w:p w:rsidR="00B45E4D" w:rsidRPr="00BA5C06" w:rsidRDefault="00B45E4D" w:rsidP="00627245">
                  <w:pPr>
                    <w:rPr>
                      <w:rFonts w:ascii="Calibri" w:hAnsi="Calibri" w:cs="Calibri"/>
                      <w:sz w:val="20"/>
                      <w:szCs w:val="20"/>
                    </w:rPr>
                  </w:pPr>
                  <w:r>
                    <w:rPr>
                      <w:rFonts w:ascii="Calibri" w:hAnsi="Calibri" w:cs="Calibri"/>
                      <w:sz w:val="20"/>
                      <w:szCs w:val="20"/>
                    </w:rPr>
                    <w:t>Eleanor Carey</w:t>
                  </w:r>
                </w:p>
              </w:tc>
              <w:tc>
                <w:tcPr>
                  <w:tcW w:w="3744" w:type="dxa"/>
                  <w:tcBorders>
                    <w:top w:val="single" w:sz="4" w:space="0" w:color="auto"/>
                    <w:left w:val="single" w:sz="4" w:space="0" w:color="auto"/>
                    <w:bottom w:val="single" w:sz="4" w:space="0" w:color="auto"/>
                    <w:right w:val="single" w:sz="4" w:space="0" w:color="auto"/>
                  </w:tcBorders>
                </w:tcPr>
                <w:p w:rsidR="00B45E4D" w:rsidRDefault="00B45E4D" w:rsidP="00627245">
                  <w:pPr>
                    <w:rPr>
                      <w:rFonts w:ascii="Calibri" w:hAnsi="Calibri" w:cs="Calibri"/>
                      <w:sz w:val="20"/>
                      <w:szCs w:val="20"/>
                    </w:rPr>
                  </w:pPr>
                  <w:r w:rsidRPr="00BA5C06">
                    <w:rPr>
                      <w:rFonts w:ascii="Calibri" w:hAnsi="Calibri" w:cs="Calibri"/>
                      <w:sz w:val="20"/>
                      <w:szCs w:val="20"/>
                    </w:rPr>
                    <w:t>Title:</w:t>
                  </w:r>
                </w:p>
                <w:p w:rsidR="00B45E4D" w:rsidRPr="00BA5C06" w:rsidRDefault="00B45E4D" w:rsidP="00627245">
                  <w:pPr>
                    <w:rPr>
                      <w:rFonts w:ascii="Calibri" w:hAnsi="Calibri" w:cs="Calibri"/>
                      <w:sz w:val="20"/>
                      <w:szCs w:val="20"/>
                    </w:rPr>
                  </w:pPr>
                  <w:r>
                    <w:rPr>
                      <w:rFonts w:ascii="Calibri" w:hAnsi="Calibri" w:cs="Calibri"/>
                      <w:sz w:val="20"/>
                      <w:szCs w:val="20"/>
                    </w:rPr>
                    <w:t>Executive Director FISH</w:t>
                  </w:r>
                </w:p>
              </w:tc>
            </w:tr>
            <w:tr w:rsidR="00B45E4D" w:rsidRPr="00875B51" w:rsidTr="00BA5C06">
              <w:trPr>
                <w:trHeight w:val="330"/>
              </w:trPr>
              <w:tc>
                <w:tcPr>
                  <w:tcW w:w="5543" w:type="dxa"/>
                  <w:tcBorders>
                    <w:top w:val="single" w:sz="4" w:space="0" w:color="auto"/>
                    <w:left w:val="single" w:sz="4" w:space="0" w:color="auto"/>
                    <w:bottom w:val="single" w:sz="4" w:space="0" w:color="auto"/>
                    <w:right w:val="single" w:sz="4" w:space="0" w:color="auto"/>
                  </w:tcBorders>
                </w:tcPr>
                <w:p w:rsidR="00B45E4D" w:rsidRPr="00BA5C06" w:rsidRDefault="00B45E4D" w:rsidP="00627245">
                  <w:pPr>
                    <w:rPr>
                      <w:rFonts w:ascii="Calibri" w:hAnsi="Calibri" w:cs="Calibri"/>
                      <w:sz w:val="20"/>
                      <w:szCs w:val="20"/>
                    </w:rPr>
                  </w:pPr>
                  <w:r w:rsidRPr="00BA5C06">
                    <w:rPr>
                      <w:rFonts w:ascii="Calibri" w:hAnsi="Calibri" w:cs="Calibri"/>
                      <w:sz w:val="20"/>
                      <w:szCs w:val="20"/>
                    </w:rPr>
                    <w:t>Signature or email:</w:t>
                  </w:r>
                </w:p>
                <w:p w:rsidR="00B45E4D" w:rsidRPr="00BA5C06" w:rsidRDefault="00B45E4D" w:rsidP="00627245">
                  <w:pPr>
                    <w:rPr>
                      <w:rFonts w:ascii="Calibri" w:hAnsi="Calibri" w:cs="Calibri"/>
                      <w:sz w:val="20"/>
                      <w:szCs w:val="20"/>
                    </w:rPr>
                  </w:pPr>
                  <w:r>
                    <w:rPr>
                      <w:rFonts w:ascii="Calibri" w:hAnsi="Calibri" w:cs="Calibri"/>
                      <w:sz w:val="20"/>
                      <w:szCs w:val="20"/>
                    </w:rPr>
                    <w:t>eleanor1941@live.com</w:t>
                  </w:r>
                </w:p>
              </w:tc>
              <w:tc>
                <w:tcPr>
                  <w:tcW w:w="3744" w:type="dxa"/>
                  <w:tcBorders>
                    <w:top w:val="single" w:sz="4" w:space="0" w:color="auto"/>
                    <w:left w:val="single" w:sz="4" w:space="0" w:color="auto"/>
                    <w:bottom w:val="single" w:sz="4" w:space="0" w:color="auto"/>
                    <w:right w:val="single" w:sz="4" w:space="0" w:color="auto"/>
                  </w:tcBorders>
                </w:tcPr>
                <w:p w:rsidR="00B45E4D" w:rsidRDefault="00B45E4D" w:rsidP="00627245">
                  <w:pPr>
                    <w:rPr>
                      <w:rFonts w:ascii="Calibri" w:hAnsi="Calibri" w:cs="Calibri"/>
                      <w:sz w:val="20"/>
                      <w:szCs w:val="20"/>
                    </w:rPr>
                  </w:pPr>
                  <w:r w:rsidRPr="00BA5C06">
                    <w:rPr>
                      <w:rFonts w:ascii="Calibri" w:hAnsi="Calibri" w:cs="Calibri"/>
                      <w:sz w:val="20"/>
                      <w:szCs w:val="20"/>
                    </w:rPr>
                    <w:t>Date:</w:t>
                  </w:r>
                </w:p>
                <w:p w:rsidR="00B45E4D" w:rsidRPr="00BA5C06" w:rsidRDefault="00B45E4D" w:rsidP="00627245">
                  <w:pPr>
                    <w:rPr>
                      <w:rFonts w:ascii="Calibri" w:hAnsi="Calibri" w:cs="Calibri"/>
                      <w:sz w:val="20"/>
                      <w:szCs w:val="20"/>
                    </w:rPr>
                  </w:pPr>
                  <w:r>
                    <w:rPr>
                      <w:rFonts w:ascii="Calibri" w:hAnsi="Calibri" w:cs="Calibri"/>
                      <w:sz w:val="20"/>
                      <w:szCs w:val="20"/>
                    </w:rPr>
                    <w:t>October 31, 2017</w:t>
                  </w:r>
                </w:p>
              </w:tc>
            </w:tr>
          </w:tbl>
          <w:p w:rsidR="00B45E4D" w:rsidRPr="00627245" w:rsidRDefault="00B45E4D" w:rsidP="00627245">
            <w:pPr>
              <w:rPr>
                <w:rFonts w:ascii="Calibri" w:hAnsi="Calibri" w:cs="Calibri"/>
              </w:rPr>
            </w:pPr>
          </w:p>
        </w:tc>
      </w:tr>
      <w:tr w:rsidR="00B45E4D" w:rsidRPr="00875B51" w:rsidTr="00627245">
        <w:trPr>
          <w:trHeight w:val="311"/>
        </w:trPr>
        <w:tc>
          <w:tcPr>
            <w:tcW w:w="5120" w:type="dxa"/>
            <w:tcBorders>
              <w:top w:val="nil"/>
              <w:left w:val="nil"/>
              <w:bottom w:val="nil"/>
              <w:right w:val="nil"/>
            </w:tcBorders>
            <w:noWrap/>
            <w:vAlign w:val="bottom"/>
          </w:tcPr>
          <w:p w:rsidR="00B45E4D" w:rsidRPr="00875B51" w:rsidRDefault="00B45E4D" w:rsidP="00627245">
            <w:pPr>
              <w:rPr>
                <w:rFonts w:ascii="Calibri" w:hAnsi="Calibri" w:cs="Calibri"/>
              </w:rPr>
            </w:pPr>
          </w:p>
          <w:p w:rsidR="00B45E4D" w:rsidRPr="00875B51" w:rsidRDefault="00B45E4D" w:rsidP="00627245">
            <w:pPr>
              <w:rPr>
                <w:rFonts w:ascii="Calibri" w:hAnsi="Calibri" w:cs="Calibri"/>
              </w:rPr>
            </w:pPr>
          </w:p>
          <w:p w:rsidR="00B45E4D" w:rsidRPr="00627245" w:rsidRDefault="00B45E4D" w:rsidP="00627245">
            <w:pPr>
              <w:rPr>
                <w:rFonts w:ascii="Calibri" w:hAnsi="Calibri" w:cs="Calibri"/>
              </w:rPr>
            </w:pPr>
          </w:p>
        </w:tc>
      </w:tr>
    </w:tbl>
    <w:p w:rsidR="00B45E4D" w:rsidRDefault="00B45E4D" w:rsidP="00E30E96">
      <w:pPr>
        <w:spacing w:line="276" w:lineRule="auto"/>
        <w:rPr>
          <w:rFonts w:ascii="Calibri" w:hAnsi="Calibri" w:cs="Calibri"/>
          <w:b/>
          <w:sz w:val="22"/>
          <w:szCs w:val="22"/>
        </w:rPr>
      </w:pPr>
      <w:r w:rsidRPr="00875B51">
        <w:rPr>
          <w:rFonts w:ascii="Calibri" w:hAnsi="Calibri" w:cs="Calibri"/>
          <w:b/>
          <w:sz w:val="22"/>
          <w:szCs w:val="22"/>
        </w:rPr>
        <w:t xml:space="preserve">Send to Fernando deAragon, ITCTC, 121 E. Court St, </w:t>
      </w:r>
      <w:smartTag w:uri="urn:schemas-microsoft-com:office:smarttags" w:element="place">
        <w:smartTag w:uri="urn:schemas-microsoft-com:office:smarttags" w:element="City">
          <w:r w:rsidRPr="00875B51">
            <w:rPr>
              <w:rFonts w:ascii="Calibri" w:hAnsi="Calibri" w:cs="Calibri"/>
              <w:b/>
              <w:sz w:val="22"/>
              <w:szCs w:val="22"/>
            </w:rPr>
            <w:t>Ithaca</w:t>
          </w:r>
        </w:smartTag>
        <w:r w:rsidRPr="00875B51">
          <w:rPr>
            <w:rFonts w:ascii="Calibri" w:hAnsi="Calibri" w:cs="Calibri"/>
            <w:b/>
            <w:sz w:val="22"/>
            <w:szCs w:val="22"/>
          </w:rPr>
          <w:t xml:space="preserve">, </w:t>
        </w:r>
        <w:smartTag w:uri="urn:schemas-microsoft-com:office:smarttags" w:element="State">
          <w:r w:rsidRPr="00875B51">
            <w:rPr>
              <w:rFonts w:ascii="Calibri" w:hAnsi="Calibri" w:cs="Calibri"/>
              <w:b/>
              <w:sz w:val="22"/>
              <w:szCs w:val="22"/>
            </w:rPr>
            <w:t>NY</w:t>
          </w:r>
        </w:smartTag>
        <w:r w:rsidRPr="00875B51">
          <w:rPr>
            <w:rFonts w:ascii="Calibri" w:hAnsi="Calibri" w:cs="Calibri"/>
            <w:b/>
            <w:sz w:val="22"/>
            <w:szCs w:val="22"/>
          </w:rPr>
          <w:t xml:space="preserve"> </w:t>
        </w:r>
        <w:smartTag w:uri="urn:schemas-microsoft-com:office:smarttags" w:element="PostalCode">
          <w:r w:rsidRPr="00875B51">
            <w:rPr>
              <w:rFonts w:ascii="Calibri" w:hAnsi="Calibri" w:cs="Calibri"/>
              <w:b/>
              <w:sz w:val="22"/>
              <w:szCs w:val="22"/>
            </w:rPr>
            <w:t>14850</w:t>
          </w:r>
        </w:smartTag>
      </w:smartTag>
      <w:r w:rsidRPr="00875B51">
        <w:rPr>
          <w:rFonts w:ascii="Calibri" w:hAnsi="Calibri" w:cs="Calibri"/>
          <w:b/>
          <w:sz w:val="22"/>
          <w:szCs w:val="22"/>
        </w:rPr>
        <w:t xml:space="preserve"> or by email </w:t>
      </w:r>
      <w:hyperlink r:id="rId7" w:history="1">
        <w:r w:rsidRPr="00875B51">
          <w:rPr>
            <w:rStyle w:val="Hyperlink"/>
            <w:rFonts w:ascii="Calibri" w:hAnsi="Calibri" w:cs="Calibri"/>
            <w:b/>
            <w:sz w:val="22"/>
            <w:szCs w:val="22"/>
          </w:rPr>
          <w:t>fdearagon@tompkins-co.org</w:t>
        </w:r>
      </w:hyperlink>
      <w:r w:rsidRPr="00875B51">
        <w:rPr>
          <w:rFonts w:ascii="Calibri" w:hAnsi="Calibri" w:cs="Calibri"/>
          <w:b/>
          <w:sz w:val="22"/>
          <w:szCs w:val="22"/>
        </w:rPr>
        <w:t xml:space="preserve"> before 4 pm on </w:t>
      </w:r>
      <w:r>
        <w:rPr>
          <w:rFonts w:ascii="Calibri" w:hAnsi="Calibri" w:cs="Calibri"/>
          <w:b/>
          <w:sz w:val="22"/>
          <w:szCs w:val="22"/>
        </w:rPr>
        <w:t>November 4 2017.</w:t>
      </w:r>
    </w:p>
    <w:p w:rsidR="00B45E4D" w:rsidRPr="00875B51" w:rsidRDefault="00B45E4D" w:rsidP="00E30E96">
      <w:pPr>
        <w:spacing w:line="276" w:lineRule="auto"/>
        <w:rPr>
          <w:rFonts w:ascii="Calibri" w:hAnsi="Calibri" w:cs="Calibri"/>
          <w:b/>
          <w:sz w:val="22"/>
          <w:szCs w:val="22"/>
        </w:rPr>
      </w:pPr>
    </w:p>
    <w:p w:rsidR="00B45E4D" w:rsidRDefault="00B45E4D" w:rsidP="00E30E96">
      <w:pPr>
        <w:spacing w:line="276" w:lineRule="auto"/>
        <w:rPr>
          <w:b/>
          <w:sz w:val="22"/>
          <w:szCs w:val="22"/>
        </w:rPr>
      </w:pPr>
    </w:p>
    <w:p w:rsidR="00B45E4D" w:rsidRDefault="00B45E4D" w:rsidP="00E30E96">
      <w:pPr>
        <w:spacing w:line="276" w:lineRule="auto"/>
        <w:rPr>
          <w:b/>
          <w:sz w:val="22"/>
          <w:szCs w:val="22"/>
        </w:rPr>
      </w:pPr>
    </w:p>
    <w:p w:rsidR="00B45E4D" w:rsidRDefault="00B45E4D" w:rsidP="00E30E96">
      <w:pPr>
        <w:spacing w:line="276" w:lineRule="auto"/>
        <w:rPr>
          <w:b/>
          <w:sz w:val="22"/>
          <w:szCs w:val="22"/>
        </w:rPr>
      </w:pPr>
    </w:p>
    <w:p w:rsidR="00B45E4D" w:rsidRDefault="00B45E4D" w:rsidP="00E30E96">
      <w:pPr>
        <w:spacing w:line="276" w:lineRule="auto"/>
        <w:rPr>
          <w:b/>
          <w:sz w:val="22"/>
          <w:szCs w:val="22"/>
        </w:rPr>
      </w:pPr>
    </w:p>
    <w:p w:rsidR="00B45E4D" w:rsidRDefault="00B45E4D" w:rsidP="00E30E96">
      <w:pPr>
        <w:spacing w:line="276" w:lineRule="auto"/>
        <w:rPr>
          <w:b/>
          <w:sz w:val="22"/>
          <w:szCs w:val="22"/>
        </w:rPr>
      </w:pPr>
    </w:p>
    <w:p w:rsidR="00B45E4D" w:rsidRDefault="00B45E4D" w:rsidP="003C1399">
      <w:r>
        <w:rPr>
          <w:b/>
        </w:rPr>
        <w:br w:type="page"/>
      </w:r>
      <w:r>
        <w:lastRenderedPageBreak/>
        <w:t xml:space="preserve"> </w:t>
      </w:r>
    </w:p>
    <w:sectPr w:rsidR="00B45E4D" w:rsidSect="000D5D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E4D" w:rsidRDefault="00B45E4D" w:rsidP="0062379E">
      <w:r>
        <w:separator/>
      </w:r>
    </w:p>
  </w:endnote>
  <w:endnote w:type="continuationSeparator" w:id="0">
    <w:p w:rsidR="00B45E4D" w:rsidRDefault="00B45E4D" w:rsidP="0062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E4D" w:rsidRDefault="00B45E4D" w:rsidP="0062379E">
      <w:r>
        <w:separator/>
      </w:r>
    </w:p>
  </w:footnote>
  <w:footnote w:type="continuationSeparator" w:id="0">
    <w:p w:rsidR="00B45E4D" w:rsidRDefault="00B45E4D" w:rsidP="00623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2F3"/>
    <w:multiLevelType w:val="hybridMultilevel"/>
    <w:tmpl w:val="D5F8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E25C4"/>
    <w:multiLevelType w:val="hybridMultilevel"/>
    <w:tmpl w:val="9162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A5DAD"/>
    <w:multiLevelType w:val="multilevel"/>
    <w:tmpl w:val="1368CC9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Outline1"/>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24981F52"/>
    <w:multiLevelType w:val="hybridMultilevel"/>
    <w:tmpl w:val="D75A28C8"/>
    <w:lvl w:ilvl="0" w:tplc="141A841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81C96"/>
    <w:multiLevelType w:val="hybridMultilevel"/>
    <w:tmpl w:val="8BAE1F34"/>
    <w:lvl w:ilvl="0" w:tplc="B97C645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7346F"/>
    <w:multiLevelType w:val="hybridMultilevel"/>
    <w:tmpl w:val="62F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B14BE"/>
    <w:multiLevelType w:val="hybridMultilevel"/>
    <w:tmpl w:val="4680260C"/>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52CA5705"/>
    <w:multiLevelType w:val="multilevel"/>
    <w:tmpl w:val="4CBE7704"/>
    <w:lvl w:ilvl="0">
      <w:start w:val="1"/>
      <w:numFmt w:val="decimal"/>
      <w:pStyle w:val="Outlinelevel5"/>
      <w:lvlText w:val="%1."/>
      <w:lvlJc w:val="left"/>
      <w:pPr>
        <w:tabs>
          <w:tab w:val="num" w:pos="540"/>
        </w:tabs>
        <w:ind w:left="540" w:hanging="360"/>
      </w:pPr>
      <w:rPr>
        <w:rFonts w:cs="Times New Roman" w:hint="default"/>
        <w:b w:val="0"/>
      </w:rPr>
    </w:lvl>
    <w:lvl w:ilvl="1">
      <w:start w:val="1"/>
      <w:numFmt w:val="lowerLetter"/>
      <w:lvlText w:val="%2."/>
      <w:lvlJc w:val="left"/>
      <w:pPr>
        <w:tabs>
          <w:tab w:val="num" w:pos="900"/>
        </w:tabs>
        <w:ind w:left="900" w:hanging="360"/>
      </w:pPr>
      <w:rPr>
        <w:rFonts w:cs="Times New Roman" w:hint="default"/>
      </w:rPr>
    </w:lvl>
    <w:lvl w:ilvl="2">
      <w:start w:val="1"/>
      <w:numFmt w:val="decimal"/>
      <w:pStyle w:val="Outline10"/>
      <w:lvlText w:val="(%3)"/>
      <w:lvlJc w:val="left"/>
      <w:pPr>
        <w:tabs>
          <w:tab w:val="num" w:pos="1361"/>
        </w:tabs>
        <w:ind w:left="1361" w:hanging="461"/>
      </w:pPr>
      <w:rPr>
        <w:rFonts w:cs="Times New Roman" w:hint="default"/>
      </w:rPr>
    </w:lvl>
    <w:lvl w:ilvl="3">
      <w:start w:val="1"/>
      <w:numFmt w:val="lowerLetter"/>
      <w:lvlText w:val="(%4)"/>
      <w:lvlJc w:val="left"/>
      <w:pPr>
        <w:tabs>
          <w:tab w:val="num" w:pos="1782"/>
        </w:tabs>
        <w:ind w:left="1782" w:hanging="432"/>
      </w:pPr>
      <w:rPr>
        <w:rFonts w:cs="Times New Roman" w:hint="default"/>
      </w:rPr>
    </w:lvl>
    <w:lvl w:ilvl="4">
      <w:start w:val="1"/>
      <w:numFmt w:val="decimal"/>
      <w:lvlText w:val="%5"/>
      <w:lvlJc w:val="left"/>
      <w:pPr>
        <w:tabs>
          <w:tab w:val="num" w:pos="2250"/>
        </w:tabs>
        <w:ind w:left="2250" w:hanging="360"/>
      </w:pPr>
      <w:rPr>
        <w:rFonts w:cs="Times New Roman" w:hint="default"/>
        <w:u w:val="words"/>
      </w:rPr>
    </w:lvl>
    <w:lvl w:ilvl="5">
      <w:start w:val="1"/>
      <w:numFmt w:val="lowerLetter"/>
      <w:pStyle w:val="Outlinea"/>
      <w:lvlText w:val="%6"/>
      <w:lvlJc w:val="left"/>
      <w:pPr>
        <w:tabs>
          <w:tab w:val="num" w:pos="2520"/>
        </w:tabs>
        <w:ind w:left="2520" w:hanging="360"/>
      </w:pPr>
      <w:rPr>
        <w:rFonts w:cs="Times New Roman" w:hint="default"/>
        <w:u w:val="words"/>
      </w:rPr>
    </w:lvl>
    <w:lvl w:ilvl="6">
      <w:start w:val="1"/>
      <w:numFmt w:val="decimal"/>
      <w:lvlText w:val="%7."/>
      <w:lvlJc w:val="left"/>
      <w:pPr>
        <w:tabs>
          <w:tab w:val="num" w:pos="2664"/>
        </w:tabs>
        <w:ind w:left="2664" w:hanging="360"/>
      </w:pPr>
      <w:rPr>
        <w:rFonts w:cs="Times New Roman" w:hint="default"/>
      </w:rPr>
    </w:lvl>
    <w:lvl w:ilvl="7">
      <w:start w:val="1"/>
      <w:numFmt w:val="lowerLetter"/>
      <w:lvlText w:val="%8."/>
      <w:lvlJc w:val="left"/>
      <w:pPr>
        <w:tabs>
          <w:tab w:val="num" w:pos="3024"/>
        </w:tabs>
        <w:ind w:left="3024" w:hanging="360"/>
      </w:pPr>
      <w:rPr>
        <w:rFonts w:cs="Times New Roman" w:hint="default"/>
      </w:rPr>
    </w:lvl>
    <w:lvl w:ilvl="8">
      <w:start w:val="1"/>
      <w:numFmt w:val="decimal"/>
      <w:lvlText w:val="%9."/>
      <w:lvlJc w:val="left"/>
      <w:pPr>
        <w:tabs>
          <w:tab w:val="num" w:pos="3384"/>
        </w:tabs>
        <w:ind w:left="3384" w:hanging="360"/>
      </w:pPr>
      <w:rPr>
        <w:rFonts w:cs="Times New Roman" w:hint="default"/>
      </w:rPr>
    </w:lvl>
  </w:abstractNum>
  <w:abstractNum w:abstractNumId="8" w15:restartNumberingAfterBreak="0">
    <w:nsid w:val="6E702043"/>
    <w:multiLevelType w:val="hybridMultilevel"/>
    <w:tmpl w:val="33AE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DF"/>
    <w:rsid w:val="000152E5"/>
    <w:rsid w:val="000854FE"/>
    <w:rsid w:val="00091859"/>
    <w:rsid w:val="000B411B"/>
    <w:rsid w:val="000C0F57"/>
    <w:rsid w:val="000D5D02"/>
    <w:rsid w:val="000D762D"/>
    <w:rsid w:val="001105C6"/>
    <w:rsid w:val="00127D20"/>
    <w:rsid w:val="00133F4B"/>
    <w:rsid w:val="00177984"/>
    <w:rsid w:val="00190909"/>
    <w:rsid w:val="001C6777"/>
    <w:rsid w:val="001E0BB2"/>
    <w:rsid w:val="001F0A55"/>
    <w:rsid w:val="001F45FA"/>
    <w:rsid w:val="00212116"/>
    <w:rsid w:val="00221DA1"/>
    <w:rsid w:val="002411D8"/>
    <w:rsid w:val="002721C1"/>
    <w:rsid w:val="002925A3"/>
    <w:rsid w:val="002B7740"/>
    <w:rsid w:val="002C1C6A"/>
    <w:rsid w:val="002F011B"/>
    <w:rsid w:val="002F5B17"/>
    <w:rsid w:val="00300F9D"/>
    <w:rsid w:val="00306B7F"/>
    <w:rsid w:val="00310BF7"/>
    <w:rsid w:val="00322AD9"/>
    <w:rsid w:val="00324022"/>
    <w:rsid w:val="00324DEF"/>
    <w:rsid w:val="003322F8"/>
    <w:rsid w:val="003464F0"/>
    <w:rsid w:val="00361954"/>
    <w:rsid w:val="0036420C"/>
    <w:rsid w:val="003775D8"/>
    <w:rsid w:val="003A6157"/>
    <w:rsid w:val="003A6B71"/>
    <w:rsid w:val="003C1399"/>
    <w:rsid w:val="003C351F"/>
    <w:rsid w:val="003E5953"/>
    <w:rsid w:val="00400793"/>
    <w:rsid w:val="004038B9"/>
    <w:rsid w:val="00405B45"/>
    <w:rsid w:val="00414136"/>
    <w:rsid w:val="00416816"/>
    <w:rsid w:val="00430CAF"/>
    <w:rsid w:val="00443838"/>
    <w:rsid w:val="004466F1"/>
    <w:rsid w:val="0045391E"/>
    <w:rsid w:val="004722B6"/>
    <w:rsid w:val="004747FD"/>
    <w:rsid w:val="004C398B"/>
    <w:rsid w:val="004C5741"/>
    <w:rsid w:val="004D1510"/>
    <w:rsid w:val="004D68FF"/>
    <w:rsid w:val="004E0D4D"/>
    <w:rsid w:val="004E1AFB"/>
    <w:rsid w:val="00525F97"/>
    <w:rsid w:val="00534E9E"/>
    <w:rsid w:val="00543905"/>
    <w:rsid w:val="005446E6"/>
    <w:rsid w:val="00550977"/>
    <w:rsid w:val="00556B78"/>
    <w:rsid w:val="00567ACF"/>
    <w:rsid w:val="005850FD"/>
    <w:rsid w:val="005970DC"/>
    <w:rsid w:val="005A5C56"/>
    <w:rsid w:val="005C1389"/>
    <w:rsid w:val="005D04CC"/>
    <w:rsid w:val="005D4787"/>
    <w:rsid w:val="0060677B"/>
    <w:rsid w:val="00607104"/>
    <w:rsid w:val="00622165"/>
    <w:rsid w:val="0062379E"/>
    <w:rsid w:val="006262AC"/>
    <w:rsid w:val="00627245"/>
    <w:rsid w:val="006341A6"/>
    <w:rsid w:val="006830FF"/>
    <w:rsid w:val="00691870"/>
    <w:rsid w:val="006B2DA6"/>
    <w:rsid w:val="006B7C2D"/>
    <w:rsid w:val="006C33C1"/>
    <w:rsid w:val="006C3C6F"/>
    <w:rsid w:val="006D03DE"/>
    <w:rsid w:val="006E0E1D"/>
    <w:rsid w:val="006F1812"/>
    <w:rsid w:val="00703FAF"/>
    <w:rsid w:val="007109E5"/>
    <w:rsid w:val="00734EB0"/>
    <w:rsid w:val="00746791"/>
    <w:rsid w:val="0075689A"/>
    <w:rsid w:val="00774FE8"/>
    <w:rsid w:val="00784543"/>
    <w:rsid w:val="007910BB"/>
    <w:rsid w:val="00792045"/>
    <w:rsid w:val="007A7037"/>
    <w:rsid w:val="007B4B72"/>
    <w:rsid w:val="007B5B26"/>
    <w:rsid w:val="007E43C9"/>
    <w:rsid w:val="007F363B"/>
    <w:rsid w:val="0082019E"/>
    <w:rsid w:val="00840D73"/>
    <w:rsid w:val="00843600"/>
    <w:rsid w:val="00852695"/>
    <w:rsid w:val="00863986"/>
    <w:rsid w:val="00875B51"/>
    <w:rsid w:val="00895FB1"/>
    <w:rsid w:val="008A696E"/>
    <w:rsid w:val="008C030C"/>
    <w:rsid w:val="008E3F4D"/>
    <w:rsid w:val="008F00DE"/>
    <w:rsid w:val="00937E6B"/>
    <w:rsid w:val="00937FA0"/>
    <w:rsid w:val="00947DE8"/>
    <w:rsid w:val="009568D0"/>
    <w:rsid w:val="00956D04"/>
    <w:rsid w:val="0098084D"/>
    <w:rsid w:val="00987D6B"/>
    <w:rsid w:val="00993F31"/>
    <w:rsid w:val="009A190A"/>
    <w:rsid w:val="009A5B55"/>
    <w:rsid w:val="009B0178"/>
    <w:rsid w:val="009C7D97"/>
    <w:rsid w:val="009E3DBB"/>
    <w:rsid w:val="009F1B92"/>
    <w:rsid w:val="00A120AC"/>
    <w:rsid w:val="00A155AC"/>
    <w:rsid w:val="00A52608"/>
    <w:rsid w:val="00A60E1C"/>
    <w:rsid w:val="00A61EAA"/>
    <w:rsid w:val="00A67BB2"/>
    <w:rsid w:val="00AA0C14"/>
    <w:rsid w:val="00AC7E28"/>
    <w:rsid w:val="00AD61A9"/>
    <w:rsid w:val="00AE4D23"/>
    <w:rsid w:val="00AF27F7"/>
    <w:rsid w:val="00B03043"/>
    <w:rsid w:val="00B07DA0"/>
    <w:rsid w:val="00B45E4D"/>
    <w:rsid w:val="00B72E47"/>
    <w:rsid w:val="00B7610B"/>
    <w:rsid w:val="00BA5C06"/>
    <w:rsid w:val="00BA7019"/>
    <w:rsid w:val="00BC0660"/>
    <w:rsid w:val="00BC08AB"/>
    <w:rsid w:val="00BC5B41"/>
    <w:rsid w:val="00BD0444"/>
    <w:rsid w:val="00BE0DF2"/>
    <w:rsid w:val="00C03D9F"/>
    <w:rsid w:val="00C1588A"/>
    <w:rsid w:val="00C441AD"/>
    <w:rsid w:val="00C51B96"/>
    <w:rsid w:val="00C649B4"/>
    <w:rsid w:val="00C80763"/>
    <w:rsid w:val="00C905ED"/>
    <w:rsid w:val="00CA1D00"/>
    <w:rsid w:val="00CA6E94"/>
    <w:rsid w:val="00CB74B7"/>
    <w:rsid w:val="00CE5745"/>
    <w:rsid w:val="00CE58E6"/>
    <w:rsid w:val="00CF0234"/>
    <w:rsid w:val="00CF3A5B"/>
    <w:rsid w:val="00CF6B36"/>
    <w:rsid w:val="00D25491"/>
    <w:rsid w:val="00D531F6"/>
    <w:rsid w:val="00D62245"/>
    <w:rsid w:val="00D7039D"/>
    <w:rsid w:val="00D8730C"/>
    <w:rsid w:val="00D92BDF"/>
    <w:rsid w:val="00DA2921"/>
    <w:rsid w:val="00DB448E"/>
    <w:rsid w:val="00DD5E68"/>
    <w:rsid w:val="00DF3A5F"/>
    <w:rsid w:val="00E231E9"/>
    <w:rsid w:val="00E30E96"/>
    <w:rsid w:val="00E454BB"/>
    <w:rsid w:val="00E6336A"/>
    <w:rsid w:val="00E74845"/>
    <w:rsid w:val="00E80244"/>
    <w:rsid w:val="00E95BAB"/>
    <w:rsid w:val="00EA4422"/>
    <w:rsid w:val="00EB279E"/>
    <w:rsid w:val="00ED7234"/>
    <w:rsid w:val="00ED741B"/>
    <w:rsid w:val="00F06405"/>
    <w:rsid w:val="00F2500F"/>
    <w:rsid w:val="00F45156"/>
    <w:rsid w:val="00F6570E"/>
    <w:rsid w:val="00F705B2"/>
    <w:rsid w:val="00F90267"/>
    <w:rsid w:val="00F93FAF"/>
    <w:rsid w:val="00FC0D37"/>
    <w:rsid w:val="00FF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4076F7C"/>
  <w15:docId w15:val="{7D3CE9CE-B68E-4F96-AF90-0F11FF2C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2BD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92BDF"/>
    <w:rPr>
      <w:rFonts w:cs="Times New Roman"/>
      <w:b/>
    </w:rPr>
  </w:style>
  <w:style w:type="character" w:styleId="Hyperlink">
    <w:name w:val="Hyperlink"/>
    <w:basedOn w:val="DefaultParagraphFont"/>
    <w:uiPriority w:val="99"/>
    <w:rsid w:val="00D92BDF"/>
    <w:rPr>
      <w:rFonts w:cs="Times New Roman"/>
      <w:color w:val="0000FF"/>
      <w:u w:val="single"/>
    </w:rPr>
  </w:style>
  <w:style w:type="paragraph" w:styleId="BalloonText">
    <w:name w:val="Balloon Text"/>
    <w:basedOn w:val="Normal"/>
    <w:link w:val="BalloonTextChar"/>
    <w:uiPriority w:val="99"/>
    <w:semiHidden/>
    <w:rsid w:val="00F250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500F"/>
    <w:rPr>
      <w:rFonts w:ascii="Tahoma" w:hAnsi="Tahoma" w:cs="Tahoma"/>
      <w:sz w:val="16"/>
      <w:szCs w:val="16"/>
    </w:rPr>
  </w:style>
  <w:style w:type="table" w:styleId="TableGrid">
    <w:name w:val="Table Grid"/>
    <w:basedOn w:val="TableNormal"/>
    <w:uiPriority w:val="99"/>
    <w:rsid w:val="006D03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locked/>
    <w:rsid w:val="0062379E"/>
    <w:rPr>
      <w:sz w:val="24"/>
      <w:lang w:val="en-US" w:eastAsia="en-US"/>
    </w:rPr>
  </w:style>
  <w:style w:type="paragraph" w:customStyle="1" w:styleId="Outlinelevel5">
    <w:name w:val="Outline level 5"/>
    <w:basedOn w:val="BodyText"/>
    <w:link w:val="Outlinelevel5Char"/>
    <w:uiPriority w:val="99"/>
    <w:rsid w:val="0062379E"/>
    <w:pPr>
      <w:numPr>
        <w:numId w:val="5"/>
      </w:numPr>
      <w:tabs>
        <w:tab w:val="clear" w:pos="540"/>
        <w:tab w:val="num" w:pos="2250"/>
      </w:tabs>
      <w:spacing w:after="240"/>
      <w:ind w:left="2250"/>
    </w:pPr>
    <w:rPr>
      <w:rFonts w:ascii="Times New Roman" w:hAnsi="Times New Roman"/>
    </w:rPr>
  </w:style>
  <w:style w:type="character" w:customStyle="1" w:styleId="Outlinelevel5Char">
    <w:name w:val="Outline level 5 Char"/>
    <w:link w:val="Outlinelevel5"/>
    <w:uiPriority w:val="99"/>
    <w:locked/>
    <w:rsid w:val="0062379E"/>
    <w:rPr>
      <w:rFonts w:ascii="Times New Roman" w:hAnsi="Times New Roman"/>
      <w:sz w:val="24"/>
    </w:rPr>
  </w:style>
  <w:style w:type="paragraph" w:customStyle="1" w:styleId="Outline10">
    <w:name w:val="Outline 1"/>
    <w:basedOn w:val="BodyText"/>
    <w:link w:val="Outline1Char"/>
    <w:uiPriority w:val="99"/>
    <w:rsid w:val="0062379E"/>
    <w:pPr>
      <w:numPr>
        <w:ilvl w:val="2"/>
        <w:numId w:val="5"/>
      </w:numPr>
      <w:tabs>
        <w:tab w:val="clear" w:pos="1361"/>
        <w:tab w:val="num" w:pos="540"/>
      </w:tabs>
      <w:spacing w:after="240"/>
      <w:ind w:left="540" w:hanging="360"/>
    </w:pPr>
    <w:rPr>
      <w:rFonts w:ascii="Times New Roman" w:hAnsi="Times New Roman"/>
    </w:rPr>
  </w:style>
  <w:style w:type="character" w:customStyle="1" w:styleId="Outline1Char">
    <w:name w:val="Outline 1 Char"/>
    <w:link w:val="Outline10"/>
    <w:uiPriority w:val="99"/>
    <w:locked/>
    <w:rsid w:val="0062379E"/>
    <w:rPr>
      <w:rFonts w:ascii="Times New Roman" w:hAnsi="Times New Roman"/>
      <w:sz w:val="24"/>
    </w:rPr>
  </w:style>
  <w:style w:type="paragraph" w:customStyle="1" w:styleId="Outlinea">
    <w:name w:val="Outline a"/>
    <w:basedOn w:val="BodyText"/>
    <w:link w:val="OutlineaChar"/>
    <w:uiPriority w:val="99"/>
    <w:rsid w:val="0062379E"/>
    <w:pPr>
      <w:numPr>
        <w:ilvl w:val="5"/>
        <w:numId w:val="5"/>
      </w:numPr>
      <w:tabs>
        <w:tab w:val="clear" w:pos="2520"/>
        <w:tab w:val="num" w:pos="900"/>
      </w:tabs>
      <w:spacing w:after="240"/>
      <w:ind w:left="900"/>
    </w:pPr>
    <w:rPr>
      <w:rFonts w:ascii="Times New Roman" w:hAnsi="Times New Roman"/>
    </w:rPr>
  </w:style>
  <w:style w:type="character" w:customStyle="1" w:styleId="OutlineaChar">
    <w:name w:val="Outline a Char"/>
    <w:link w:val="Outlinea"/>
    <w:uiPriority w:val="99"/>
    <w:locked/>
    <w:rsid w:val="0062379E"/>
    <w:rPr>
      <w:rFonts w:ascii="Times New Roman" w:hAnsi="Times New Roman"/>
      <w:sz w:val="24"/>
    </w:rPr>
  </w:style>
  <w:style w:type="paragraph" w:customStyle="1" w:styleId="Outline1">
    <w:name w:val="Outline (1)"/>
    <w:basedOn w:val="BodyText"/>
    <w:link w:val="Outline1Char1"/>
    <w:uiPriority w:val="99"/>
    <w:rsid w:val="0062379E"/>
    <w:pPr>
      <w:numPr>
        <w:ilvl w:val="2"/>
        <w:numId w:val="8"/>
      </w:numPr>
      <w:spacing w:after="240"/>
    </w:pPr>
    <w:rPr>
      <w:rFonts w:ascii="Times New Roman" w:hAnsi="Times New Roman"/>
    </w:rPr>
  </w:style>
  <w:style w:type="character" w:customStyle="1" w:styleId="Outline1Char1">
    <w:name w:val="Outline (1) Char1"/>
    <w:link w:val="Outline1"/>
    <w:uiPriority w:val="99"/>
    <w:locked/>
    <w:rsid w:val="0062379E"/>
    <w:rPr>
      <w:rFonts w:ascii="Times New Roman" w:hAnsi="Times New Roman"/>
      <w:sz w:val="24"/>
    </w:rPr>
  </w:style>
  <w:style w:type="paragraph" w:styleId="BodyText">
    <w:name w:val="Body Text"/>
    <w:basedOn w:val="Normal"/>
    <w:link w:val="BodyTextChar1"/>
    <w:uiPriority w:val="99"/>
    <w:semiHidden/>
    <w:rsid w:val="0062379E"/>
    <w:pPr>
      <w:spacing w:after="120"/>
    </w:pPr>
    <w:rPr>
      <w:rFonts w:ascii="Calibri" w:eastAsia="Calibri" w:hAnsi="Calibri"/>
      <w:szCs w:val="20"/>
    </w:rPr>
  </w:style>
  <w:style w:type="character" w:customStyle="1" w:styleId="BodyTextChar1">
    <w:name w:val="Body Text Char1"/>
    <w:basedOn w:val="DefaultParagraphFont"/>
    <w:link w:val="BodyText"/>
    <w:uiPriority w:val="99"/>
    <w:semiHidden/>
    <w:locked/>
    <w:rsid w:val="0062379E"/>
    <w:rPr>
      <w:rFonts w:ascii="Times New Roman" w:hAnsi="Times New Roman" w:cs="Times New Roman"/>
      <w:sz w:val="24"/>
      <w:szCs w:val="24"/>
    </w:rPr>
  </w:style>
  <w:style w:type="paragraph" w:styleId="EndnoteText">
    <w:name w:val="endnote text"/>
    <w:basedOn w:val="Normal"/>
    <w:link w:val="EndnoteTextChar"/>
    <w:uiPriority w:val="99"/>
    <w:semiHidden/>
    <w:rsid w:val="0062379E"/>
    <w:rPr>
      <w:sz w:val="20"/>
      <w:szCs w:val="20"/>
    </w:rPr>
  </w:style>
  <w:style w:type="character" w:customStyle="1" w:styleId="EndnoteTextChar">
    <w:name w:val="Endnote Text Char"/>
    <w:basedOn w:val="DefaultParagraphFont"/>
    <w:link w:val="EndnoteText"/>
    <w:uiPriority w:val="99"/>
    <w:semiHidden/>
    <w:locked/>
    <w:rsid w:val="0062379E"/>
    <w:rPr>
      <w:rFonts w:ascii="Times New Roman" w:hAnsi="Times New Roman" w:cs="Times New Roman"/>
    </w:rPr>
  </w:style>
  <w:style w:type="character" w:styleId="EndnoteReference">
    <w:name w:val="endnote reference"/>
    <w:basedOn w:val="DefaultParagraphFont"/>
    <w:uiPriority w:val="99"/>
    <w:semiHidden/>
    <w:rsid w:val="0062379E"/>
    <w:rPr>
      <w:rFonts w:cs="Times New Roman"/>
      <w:vertAlign w:val="superscript"/>
    </w:rPr>
  </w:style>
  <w:style w:type="paragraph" w:styleId="ListParagraph">
    <w:name w:val="List Paragraph"/>
    <w:basedOn w:val="Normal"/>
    <w:uiPriority w:val="99"/>
    <w:qFormat/>
    <w:rsid w:val="00221DA1"/>
    <w:pPr>
      <w:ind w:left="720"/>
      <w:contextualSpacing/>
    </w:pPr>
  </w:style>
  <w:style w:type="paragraph" w:customStyle="1" w:styleId="paragraphscx129499811">
    <w:name w:val="paragraph scx129499811"/>
    <w:basedOn w:val="Normal"/>
    <w:uiPriority w:val="99"/>
    <w:rsid w:val="002925A3"/>
    <w:pPr>
      <w:spacing w:before="100" w:beforeAutospacing="1" w:after="100" w:afterAutospacing="1"/>
    </w:pPr>
    <w:rPr>
      <w:rFonts w:eastAsia="Calibri"/>
    </w:rPr>
  </w:style>
  <w:style w:type="character" w:customStyle="1" w:styleId="normaltextrunscx129499811">
    <w:name w:val="normaltextrun scx129499811"/>
    <w:basedOn w:val="DefaultParagraphFont"/>
    <w:uiPriority w:val="99"/>
    <w:rsid w:val="002925A3"/>
    <w:rPr>
      <w:rFonts w:cs="Times New Roman"/>
    </w:rPr>
  </w:style>
  <w:style w:type="character" w:customStyle="1" w:styleId="eopscx129499811">
    <w:name w:val="eop scx129499811"/>
    <w:basedOn w:val="DefaultParagraphFont"/>
    <w:uiPriority w:val="99"/>
    <w:rsid w:val="002925A3"/>
    <w:rPr>
      <w:rFonts w:cs="Times New Roman"/>
    </w:rPr>
  </w:style>
  <w:style w:type="character" w:customStyle="1" w:styleId="spellingerrorscx129499811">
    <w:name w:val="spellingerror scx129499811"/>
    <w:basedOn w:val="DefaultParagraphFont"/>
    <w:uiPriority w:val="99"/>
    <w:rsid w:val="002925A3"/>
    <w:rPr>
      <w:rFonts w:cs="Times New Roman"/>
    </w:rPr>
  </w:style>
  <w:style w:type="character" w:customStyle="1" w:styleId="scx129499811">
    <w:name w:val="scx129499811"/>
    <w:basedOn w:val="DefaultParagraphFont"/>
    <w:uiPriority w:val="99"/>
    <w:rsid w:val="007910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12836">
      <w:marLeft w:val="0"/>
      <w:marRight w:val="0"/>
      <w:marTop w:val="0"/>
      <w:marBottom w:val="0"/>
      <w:divBdr>
        <w:top w:val="none" w:sz="0" w:space="0" w:color="auto"/>
        <w:left w:val="none" w:sz="0" w:space="0" w:color="auto"/>
        <w:bottom w:val="none" w:sz="0" w:space="0" w:color="auto"/>
        <w:right w:val="none" w:sz="0" w:space="0" w:color="auto"/>
      </w:divBdr>
    </w:div>
    <w:div w:id="1252012838">
      <w:marLeft w:val="0"/>
      <w:marRight w:val="0"/>
      <w:marTop w:val="0"/>
      <w:marBottom w:val="0"/>
      <w:divBdr>
        <w:top w:val="none" w:sz="0" w:space="0" w:color="auto"/>
        <w:left w:val="none" w:sz="0" w:space="0" w:color="auto"/>
        <w:bottom w:val="none" w:sz="0" w:space="0" w:color="auto"/>
        <w:right w:val="none" w:sz="0" w:space="0" w:color="auto"/>
      </w:divBdr>
    </w:div>
    <w:div w:id="1252012839">
      <w:marLeft w:val="0"/>
      <w:marRight w:val="0"/>
      <w:marTop w:val="0"/>
      <w:marBottom w:val="0"/>
      <w:divBdr>
        <w:top w:val="none" w:sz="0" w:space="0" w:color="auto"/>
        <w:left w:val="none" w:sz="0" w:space="0" w:color="auto"/>
        <w:bottom w:val="none" w:sz="0" w:space="0" w:color="auto"/>
        <w:right w:val="none" w:sz="0" w:space="0" w:color="auto"/>
      </w:divBdr>
      <w:divsChild>
        <w:div w:id="1252012837">
          <w:marLeft w:val="0"/>
          <w:marRight w:val="0"/>
          <w:marTop w:val="0"/>
          <w:marBottom w:val="0"/>
          <w:divBdr>
            <w:top w:val="none" w:sz="0" w:space="0" w:color="auto"/>
            <w:left w:val="none" w:sz="0" w:space="0" w:color="auto"/>
            <w:bottom w:val="none" w:sz="0" w:space="0" w:color="auto"/>
            <w:right w:val="none" w:sz="0" w:space="0" w:color="auto"/>
          </w:divBdr>
          <w:divsChild>
            <w:div w:id="1252012834">
              <w:marLeft w:val="0"/>
              <w:marRight w:val="0"/>
              <w:marTop w:val="0"/>
              <w:marBottom w:val="0"/>
              <w:divBdr>
                <w:top w:val="none" w:sz="0" w:space="0" w:color="auto"/>
                <w:left w:val="none" w:sz="0" w:space="0" w:color="auto"/>
                <w:bottom w:val="none" w:sz="0" w:space="0" w:color="auto"/>
                <w:right w:val="none" w:sz="0" w:space="0" w:color="auto"/>
              </w:divBdr>
              <w:divsChild>
                <w:div w:id="1252012835">
                  <w:marLeft w:val="0"/>
                  <w:marRight w:val="0"/>
                  <w:marTop w:val="0"/>
                  <w:marBottom w:val="0"/>
                  <w:divBdr>
                    <w:top w:val="none" w:sz="0" w:space="0" w:color="auto"/>
                    <w:left w:val="none" w:sz="0" w:space="0" w:color="auto"/>
                    <w:bottom w:val="none" w:sz="0" w:space="0" w:color="auto"/>
                    <w:right w:val="none" w:sz="0" w:space="0" w:color="auto"/>
                  </w:divBdr>
                  <w:divsChild>
                    <w:div w:id="12520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12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dearagon@tompkins-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845</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Tompkins County, NY </vt:lpstr>
    </vt:vector>
  </TitlesOfParts>
  <Company>OTDA</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Tompkins County, NY</dc:title>
  <dc:subject/>
  <dc:creator>Dwight Mengel</dc:creator>
  <cp:keywords/>
  <dc:description/>
  <cp:lastModifiedBy>Mengel, Dwight (DFA)</cp:lastModifiedBy>
  <cp:revision>2</cp:revision>
  <cp:lastPrinted>2017-10-31T14:31:00Z</cp:lastPrinted>
  <dcterms:created xsi:type="dcterms:W3CDTF">2017-11-13T15:34:00Z</dcterms:created>
  <dcterms:modified xsi:type="dcterms:W3CDTF">2017-11-13T15:34:00Z</dcterms:modified>
</cp:coreProperties>
</file>